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C563" w14:textId="6F1F4C57" w:rsidR="00634AEF" w:rsidRPr="00E563DC" w:rsidRDefault="00E748E3" w:rsidP="00634AEF">
      <w:pPr>
        <w:jc w:val="center"/>
        <w:rPr>
          <w:sz w:val="20"/>
          <w:szCs w:val="20"/>
        </w:rPr>
      </w:pPr>
      <w:r w:rsidRPr="00E563DC">
        <w:rPr>
          <w:sz w:val="20"/>
          <w:szCs w:val="20"/>
        </w:rPr>
        <w:t xml:space="preserve">UMOWA ABONENCKA NUMER </w:t>
      </w:r>
      <w:r w:rsidR="002215B3">
        <w:rPr>
          <w:sz w:val="20"/>
          <w:szCs w:val="20"/>
        </w:rPr>
        <w:t>……</w:t>
      </w:r>
    </w:p>
    <w:p w14:paraId="36A10DDD" w14:textId="66050D85" w:rsidR="0005546E" w:rsidRDefault="00E748E3" w:rsidP="003930BD">
      <w:pPr>
        <w:spacing w:after="0" w:line="240" w:lineRule="auto"/>
        <w:jc w:val="both"/>
        <w:rPr>
          <w:sz w:val="20"/>
          <w:szCs w:val="20"/>
        </w:rPr>
      </w:pPr>
      <w:r w:rsidRPr="00E563DC">
        <w:rPr>
          <w:sz w:val="20"/>
          <w:szCs w:val="20"/>
        </w:rPr>
        <w:t xml:space="preserve">o korzystanie z usług </w:t>
      </w:r>
      <w:r w:rsidR="0057100B">
        <w:rPr>
          <w:sz w:val="20"/>
          <w:szCs w:val="20"/>
        </w:rPr>
        <w:t xml:space="preserve"> w osiedlowej telewizji kablowej </w:t>
      </w:r>
      <w:r w:rsidRPr="00E563DC">
        <w:rPr>
          <w:sz w:val="20"/>
          <w:szCs w:val="20"/>
        </w:rPr>
        <w:t>Spółdzielni Mieszkaniowej</w:t>
      </w:r>
      <w:r w:rsidR="00E563DC">
        <w:rPr>
          <w:sz w:val="20"/>
          <w:szCs w:val="20"/>
        </w:rPr>
        <w:t xml:space="preserve"> </w:t>
      </w:r>
      <w:r w:rsidRPr="00E563DC">
        <w:rPr>
          <w:sz w:val="20"/>
          <w:szCs w:val="20"/>
        </w:rPr>
        <w:t xml:space="preserve">„Radogoszcz </w:t>
      </w:r>
      <w:r w:rsidR="00634AEF" w:rsidRPr="00E563DC">
        <w:rPr>
          <w:sz w:val="20"/>
          <w:szCs w:val="20"/>
        </w:rPr>
        <w:t xml:space="preserve"> </w:t>
      </w:r>
      <w:r w:rsidRPr="00E563DC">
        <w:rPr>
          <w:sz w:val="20"/>
          <w:szCs w:val="20"/>
        </w:rPr>
        <w:t>Wschód”</w:t>
      </w:r>
      <w:r w:rsidR="00634AEF" w:rsidRPr="00E563DC">
        <w:rPr>
          <w:sz w:val="20"/>
          <w:szCs w:val="20"/>
        </w:rPr>
        <w:t xml:space="preserve"> w  </w:t>
      </w:r>
      <w:r w:rsidRPr="00E563DC">
        <w:rPr>
          <w:sz w:val="20"/>
          <w:szCs w:val="20"/>
        </w:rPr>
        <w:t xml:space="preserve">Łodzi </w:t>
      </w:r>
    </w:p>
    <w:p w14:paraId="4881CE40" w14:textId="77777777" w:rsidR="0005546E" w:rsidRDefault="0005546E" w:rsidP="003930BD">
      <w:pPr>
        <w:spacing w:after="0" w:line="240" w:lineRule="auto"/>
        <w:jc w:val="both"/>
        <w:rPr>
          <w:sz w:val="20"/>
          <w:szCs w:val="20"/>
        </w:rPr>
      </w:pPr>
    </w:p>
    <w:p w14:paraId="08B517A1" w14:textId="17561787" w:rsidR="00634AEF" w:rsidRDefault="000B3AAC" w:rsidP="003930BD">
      <w:pPr>
        <w:spacing w:after="0" w:line="240" w:lineRule="auto"/>
        <w:jc w:val="both"/>
        <w:rPr>
          <w:sz w:val="20"/>
          <w:szCs w:val="20"/>
        </w:rPr>
      </w:pPr>
      <w:r>
        <w:rPr>
          <w:sz w:val="20"/>
          <w:szCs w:val="20"/>
        </w:rPr>
        <w:t xml:space="preserve"> </w:t>
      </w:r>
      <w:r w:rsidR="00E748E3" w:rsidRPr="00E563DC">
        <w:rPr>
          <w:sz w:val="20"/>
          <w:szCs w:val="20"/>
        </w:rPr>
        <w:t>zawarta w Łodzi, w dniu</w:t>
      </w:r>
      <w:r w:rsidR="0005546E">
        <w:rPr>
          <w:sz w:val="20"/>
          <w:szCs w:val="20"/>
        </w:rPr>
        <w:t>……………………….</w:t>
      </w:r>
      <w:r w:rsidR="00E748E3" w:rsidRPr="00E563DC">
        <w:rPr>
          <w:sz w:val="20"/>
          <w:szCs w:val="20"/>
        </w:rPr>
        <w:t xml:space="preserve"> </w:t>
      </w:r>
    </w:p>
    <w:p w14:paraId="7CEC2FE6" w14:textId="77777777" w:rsidR="00E563DC" w:rsidRPr="00E563DC" w:rsidRDefault="00E563DC" w:rsidP="00E563DC">
      <w:pPr>
        <w:spacing w:after="0" w:line="240" w:lineRule="auto"/>
        <w:jc w:val="both"/>
        <w:rPr>
          <w:sz w:val="20"/>
          <w:szCs w:val="20"/>
        </w:rPr>
      </w:pPr>
    </w:p>
    <w:p w14:paraId="6FD6D87B" w14:textId="1B242152" w:rsidR="00E748E3" w:rsidRPr="00E563DC" w:rsidRDefault="00E748E3" w:rsidP="00E748E3">
      <w:pPr>
        <w:rPr>
          <w:sz w:val="20"/>
          <w:szCs w:val="20"/>
        </w:rPr>
      </w:pPr>
      <w:r w:rsidRPr="00E563DC">
        <w:rPr>
          <w:sz w:val="20"/>
          <w:szCs w:val="20"/>
        </w:rPr>
        <w:t xml:space="preserve">pomiędzy Panem/Panią </w:t>
      </w:r>
    </w:p>
    <w:p w14:paraId="203BDCD9" w14:textId="77777777" w:rsidR="00E748E3" w:rsidRPr="00E563DC" w:rsidRDefault="00E748E3" w:rsidP="00E748E3">
      <w:pPr>
        <w:rPr>
          <w:sz w:val="20"/>
          <w:szCs w:val="20"/>
        </w:rPr>
      </w:pPr>
      <w:r w:rsidRPr="00E563DC">
        <w:rPr>
          <w:sz w:val="20"/>
          <w:szCs w:val="20"/>
        </w:rPr>
        <w:t xml:space="preserve">seria i nr dowodu osobistego </w:t>
      </w:r>
    </w:p>
    <w:p w14:paraId="3394358B" w14:textId="21497BEE" w:rsidR="00E748E3" w:rsidRPr="00E563DC" w:rsidRDefault="00E748E3" w:rsidP="00E748E3">
      <w:pPr>
        <w:rPr>
          <w:sz w:val="20"/>
          <w:szCs w:val="20"/>
        </w:rPr>
      </w:pPr>
      <w:r w:rsidRPr="00E563DC">
        <w:rPr>
          <w:sz w:val="20"/>
          <w:szCs w:val="20"/>
        </w:rPr>
        <w:t xml:space="preserve">PESEL/ NIP </w:t>
      </w:r>
    </w:p>
    <w:p w14:paraId="57D6DEA0" w14:textId="77777777" w:rsidR="00E748E3" w:rsidRPr="00E563DC" w:rsidRDefault="00E748E3" w:rsidP="00E748E3">
      <w:pPr>
        <w:rPr>
          <w:sz w:val="20"/>
          <w:szCs w:val="20"/>
        </w:rPr>
      </w:pPr>
      <w:r w:rsidRPr="00E563DC">
        <w:rPr>
          <w:sz w:val="20"/>
          <w:szCs w:val="20"/>
        </w:rPr>
        <w:t>adres: ……………. ……………….Łódź Numer budynku ……………</w:t>
      </w:r>
    </w:p>
    <w:p w14:paraId="692784C0" w14:textId="77777777" w:rsidR="00E748E3" w:rsidRPr="00E563DC" w:rsidRDefault="00E748E3" w:rsidP="00E748E3">
      <w:pPr>
        <w:rPr>
          <w:sz w:val="20"/>
          <w:szCs w:val="20"/>
        </w:rPr>
      </w:pPr>
      <w:r w:rsidRPr="00E563DC">
        <w:rPr>
          <w:sz w:val="20"/>
          <w:szCs w:val="20"/>
        </w:rPr>
        <w:t>tel. kontaktowy ……………………</w:t>
      </w:r>
    </w:p>
    <w:p w14:paraId="64C33B10" w14:textId="2D46CADB" w:rsidR="00E748E3" w:rsidRPr="00E563DC" w:rsidRDefault="00E748E3" w:rsidP="00E748E3">
      <w:pPr>
        <w:rPr>
          <w:sz w:val="20"/>
          <w:szCs w:val="20"/>
        </w:rPr>
      </w:pPr>
      <w:r w:rsidRPr="00E563DC">
        <w:rPr>
          <w:sz w:val="20"/>
          <w:szCs w:val="20"/>
        </w:rPr>
        <w:t xml:space="preserve">e-mail </w:t>
      </w:r>
      <w:r w:rsidR="00634AEF" w:rsidRPr="00E563DC">
        <w:rPr>
          <w:sz w:val="20"/>
          <w:szCs w:val="20"/>
        </w:rPr>
        <w:t>…………………</w:t>
      </w:r>
    </w:p>
    <w:p w14:paraId="787A677B" w14:textId="0FE0F307" w:rsidR="00E748E3" w:rsidRPr="00E563DC" w:rsidRDefault="00E748E3" w:rsidP="00E748E3">
      <w:pPr>
        <w:rPr>
          <w:sz w:val="20"/>
          <w:szCs w:val="20"/>
        </w:rPr>
      </w:pPr>
      <w:r w:rsidRPr="00E563DC">
        <w:rPr>
          <w:sz w:val="20"/>
          <w:szCs w:val="20"/>
        </w:rPr>
        <w:t xml:space="preserve"> zwaną/</w:t>
      </w:r>
      <w:proofErr w:type="spellStart"/>
      <w:r w:rsidRPr="00E563DC">
        <w:rPr>
          <w:sz w:val="20"/>
          <w:szCs w:val="20"/>
        </w:rPr>
        <w:t>ym</w:t>
      </w:r>
      <w:proofErr w:type="spellEnd"/>
      <w:r w:rsidRPr="00E563DC">
        <w:rPr>
          <w:sz w:val="20"/>
          <w:szCs w:val="20"/>
        </w:rPr>
        <w:t xml:space="preserve"> dalej Abonentem, </w:t>
      </w:r>
    </w:p>
    <w:p w14:paraId="0AE0E534" w14:textId="77777777" w:rsidR="00E748E3" w:rsidRPr="00E563DC" w:rsidRDefault="00E748E3" w:rsidP="00CE42CE">
      <w:pPr>
        <w:jc w:val="both"/>
        <w:rPr>
          <w:sz w:val="20"/>
          <w:szCs w:val="20"/>
        </w:rPr>
      </w:pPr>
      <w:r w:rsidRPr="00E563DC">
        <w:rPr>
          <w:sz w:val="20"/>
          <w:szCs w:val="20"/>
        </w:rPr>
        <w:t>a Spółdzielnią Mieszkaniową „Radogoszcz – Wschód” z siedzibą w Łodzi, przy ul. Nastrojowej 12, zwaną dalej Operatorem reprezentowaną przez:</w:t>
      </w:r>
    </w:p>
    <w:p w14:paraId="70C5B7C1" w14:textId="0BF68165" w:rsidR="00E748E3" w:rsidRPr="00E563DC" w:rsidRDefault="00E748E3" w:rsidP="00E748E3">
      <w:pPr>
        <w:rPr>
          <w:sz w:val="20"/>
          <w:szCs w:val="20"/>
        </w:rPr>
      </w:pPr>
      <w:r w:rsidRPr="00E563DC">
        <w:rPr>
          <w:sz w:val="20"/>
          <w:szCs w:val="20"/>
        </w:rPr>
        <w:t>Monik</w:t>
      </w:r>
      <w:r w:rsidR="00634AEF" w:rsidRPr="00E563DC">
        <w:rPr>
          <w:sz w:val="20"/>
          <w:szCs w:val="20"/>
        </w:rPr>
        <w:t>ę</w:t>
      </w:r>
      <w:r w:rsidRPr="00E563DC">
        <w:rPr>
          <w:sz w:val="20"/>
          <w:szCs w:val="20"/>
        </w:rPr>
        <w:t xml:space="preserve"> </w:t>
      </w:r>
      <w:proofErr w:type="spellStart"/>
      <w:r w:rsidRPr="00E563DC">
        <w:rPr>
          <w:sz w:val="20"/>
          <w:szCs w:val="20"/>
        </w:rPr>
        <w:t>Fiszlak</w:t>
      </w:r>
      <w:proofErr w:type="spellEnd"/>
      <w:r w:rsidRPr="00E563DC">
        <w:rPr>
          <w:sz w:val="20"/>
          <w:szCs w:val="20"/>
        </w:rPr>
        <w:t xml:space="preserve"> </w:t>
      </w:r>
      <w:r w:rsidR="00634AEF" w:rsidRPr="00E563DC">
        <w:rPr>
          <w:sz w:val="20"/>
          <w:szCs w:val="20"/>
        </w:rPr>
        <w:tab/>
        <w:t xml:space="preserve"> </w:t>
      </w:r>
      <w:r w:rsidR="00E563DC">
        <w:rPr>
          <w:sz w:val="20"/>
          <w:szCs w:val="20"/>
        </w:rPr>
        <w:tab/>
      </w:r>
      <w:r w:rsidRPr="00E563DC">
        <w:rPr>
          <w:sz w:val="20"/>
          <w:szCs w:val="20"/>
        </w:rPr>
        <w:t xml:space="preserve">– Z – </w:t>
      </w:r>
      <w:proofErr w:type="spellStart"/>
      <w:r w:rsidRPr="00E563DC">
        <w:rPr>
          <w:sz w:val="20"/>
          <w:szCs w:val="20"/>
        </w:rPr>
        <w:t>cę</w:t>
      </w:r>
      <w:proofErr w:type="spellEnd"/>
      <w:r w:rsidRPr="00E563DC">
        <w:rPr>
          <w:sz w:val="20"/>
          <w:szCs w:val="20"/>
        </w:rPr>
        <w:t xml:space="preserve"> Prezesa ds. Ekonomicznych - Finansowych </w:t>
      </w:r>
    </w:p>
    <w:p w14:paraId="6C276C55" w14:textId="0ACEB678" w:rsidR="00E748E3" w:rsidRPr="00E563DC" w:rsidRDefault="00E748E3" w:rsidP="00E748E3">
      <w:pPr>
        <w:rPr>
          <w:sz w:val="20"/>
          <w:szCs w:val="20"/>
        </w:rPr>
      </w:pPr>
      <w:r w:rsidRPr="00E563DC">
        <w:rPr>
          <w:sz w:val="20"/>
          <w:szCs w:val="20"/>
        </w:rPr>
        <w:t>Krzysztofa Wareckiego</w:t>
      </w:r>
      <w:r w:rsidR="00E563DC">
        <w:rPr>
          <w:sz w:val="20"/>
          <w:szCs w:val="20"/>
        </w:rPr>
        <w:tab/>
      </w:r>
      <w:r w:rsidRPr="00E563DC">
        <w:rPr>
          <w:sz w:val="20"/>
          <w:szCs w:val="20"/>
        </w:rPr>
        <w:t xml:space="preserve"> </w:t>
      </w:r>
      <w:r w:rsidR="00634AEF" w:rsidRPr="00E563DC">
        <w:rPr>
          <w:sz w:val="20"/>
          <w:szCs w:val="20"/>
        </w:rPr>
        <w:t>– Z-</w:t>
      </w:r>
      <w:proofErr w:type="spellStart"/>
      <w:r w:rsidR="00634AEF" w:rsidRPr="00E563DC">
        <w:rPr>
          <w:sz w:val="20"/>
          <w:szCs w:val="20"/>
        </w:rPr>
        <w:t>cę</w:t>
      </w:r>
      <w:proofErr w:type="spellEnd"/>
      <w:r w:rsidR="00634AEF" w:rsidRPr="00E563DC">
        <w:rPr>
          <w:sz w:val="20"/>
          <w:szCs w:val="20"/>
        </w:rPr>
        <w:t xml:space="preserve"> </w:t>
      </w:r>
      <w:r w:rsidRPr="00E563DC">
        <w:rPr>
          <w:sz w:val="20"/>
          <w:szCs w:val="20"/>
        </w:rPr>
        <w:t xml:space="preserve">Prezesa ds. </w:t>
      </w:r>
      <w:proofErr w:type="spellStart"/>
      <w:r w:rsidRPr="00E563DC">
        <w:rPr>
          <w:sz w:val="20"/>
          <w:szCs w:val="20"/>
        </w:rPr>
        <w:t>Techniczno</w:t>
      </w:r>
      <w:proofErr w:type="spellEnd"/>
      <w:r w:rsidRPr="00E563DC">
        <w:rPr>
          <w:sz w:val="20"/>
          <w:szCs w:val="20"/>
        </w:rPr>
        <w:t xml:space="preserve"> – Eksploatacyjnych</w:t>
      </w:r>
    </w:p>
    <w:p w14:paraId="3F73F795" w14:textId="77777777" w:rsidR="00E748E3" w:rsidRPr="00E563DC" w:rsidRDefault="00E748E3" w:rsidP="00E748E3">
      <w:pPr>
        <w:jc w:val="center"/>
        <w:rPr>
          <w:b/>
          <w:bCs/>
          <w:sz w:val="20"/>
          <w:szCs w:val="20"/>
        </w:rPr>
      </w:pPr>
      <w:r w:rsidRPr="00E563DC">
        <w:rPr>
          <w:b/>
          <w:bCs/>
          <w:sz w:val="20"/>
          <w:szCs w:val="20"/>
        </w:rPr>
        <w:t>§ 1. Przedmiot Umowy</w:t>
      </w:r>
    </w:p>
    <w:p w14:paraId="5EEDEEF6" w14:textId="77777777" w:rsidR="00E748E3" w:rsidRPr="00E563DC" w:rsidRDefault="00E748E3" w:rsidP="00E748E3">
      <w:pPr>
        <w:rPr>
          <w:sz w:val="20"/>
          <w:szCs w:val="20"/>
        </w:rPr>
      </w:pPr>
      <w:r w:rsidRPr="00E563DC">
        <w:rPr>
          <w:sz w:val="20"/>
          <w:szCs w:val="20"/>
        </w:rPr>
        <w:t xml:space="preserve"> 1. Przedmiotem Umowy jest świadczenie przez Operatora niżej wskazanych usług: </w:t>
      </w:r>
    </w:p>
    <w:p w14:paraId="22A8A6D9" w14:textId="14B1A7B3" w:rsidR="00E748E3" w:rsidRPr="00E563DC" w:rsidRDefault="00E748E3" w:rsidP="00E748E3">
      <w:pPr>
        <w:rPr>
          <w:sz w:val="20"/>
          <w:szCs w:val="20"/>
        </w:rPr>
      </w:pPr>
      <w:r w:rsidRPr="00E563DC">
        <w:rPr>
          <w:sz w:val="20"/>
          <w:szCs w:val="20"/>
        </w:rPr>
        <w:t xml:space="preserve"> 2. Umowa zawarta jest na czas: </w:t>
      </w:r>
      <w:r w:rsidR="002215B3">
        <w:rPr>
          <w:sz w:val="20"/>
          <w:szCs w:val="20"/>
        </w:rPr>
        <w:t>……</w:t>
      </w:r>
    </w:p>
    <w:p w14:paraId="3B1598AA" w14:textId="7A5EEFC8" w:rsidR="00E748E3" w:rsidRPr="00E563DC" w:rsidRDefault="00E748E3" w:rsidP="00E748E3">
      <w:pPr>
        <w:rPr>
          <w:sz w:val="20"/>
          <w:szCs w:val="20"/>
        </w:rPr>
      </w:pPr>
      <w:r w:rsidRPr="00E563DC">
        <w:rPr>
          <w:sz w:val="20"/>
          <w:szCs w:val="20"/>
        </w:rPr>
        <w:t xml:space="preserve"> INSTALACJA </w:t>
      </w:r>
      <w:r w:rsidR="002215B3">
        <w:rPr>
          <w:sz w:val="20"/>
          <w:szCs w:val="20"/>
        </w:rPr>
        <w:t>…….</w:t>
      </w:r>
      <w:r w:rsidRPr="00E563DC">
        <w:rPr>
          <w:sz w:val="20"/>
          <w:szCs w:val="20"/>
        </w:rPr>
        <w:t xml:space="preserve"> </w:t>
      </w:r>
    </w:p>
    <w:tbl>
      <w:tblPr>
        <w:tblStyle w:val="Tabela-Siatka"/>
        <w:tblW w:w="10060" w:type="dxa"/>
        <w:jc w:val="center"/>
        <w:tblInd w:w="0" w:type="dxa"/>
        <w:tblLook w:val="04A0" w:firstRow="1" w:lastRow="0" w:firstColumn="1" w:lastColumn="0" w:noHBand="0" w:noVBand="1"/>
      </w:tblPr>
      <w:tblGrid>
        <w:gridCol w:w="766"/>
        <w:gridCol w:w="1054"/>
        <w:gridCol w:w="1455"/>
        <w:gridCol w:w="850"/>
        <w:gridCol w:w="870"/>
        <w:gridCol w:w="1584"/>
        <w:gridCol w:w="870"/>
        <w:gridCol w:w="1661"/>
        <w:gridCol w:w="950"/>
      </w:tblGrid>
      <w:tr w:rsidR="001A666F" w14:paraId="5345DC30" w14:textId="77777777" w:rsidTr="005B65A0">
        <w:trPr>
          <w:trHeight w:val="202"/>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14:paraId="468E96B0" w14:textId="77777777" w:rsidR="00E748E3" w:rsidRDefault="00E748E3">
            <w:pPr>
              <w:jc w:val="center"/>
              <w:rPr>
                <w:sz w:val="14"/>
                <w:szCs w:val="14"/>
              </w:rPr>
            </w:pPr>
            <w:r>
              <w:rPr>
                <w:sz w:val="14"/>
                <w:szCs w:val="14"/>
              </w:rPr>
              <w:t>NAZWA USŁUGI</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6737AB1D" w14:textId="6D78F332" w:rsidR="00E748E3" w:rsidRDefault="00E748E3" w:rsidP="001A666F">
            <w:pPr>
              <w:jc w:val="both"/>
              <w:rPr>
                <w:sz w:val="14"/>
                <w:szCs w:val="14"/>
              </w:rPr>
            </w:pPr>
            <w:r>
              <w:rPr>
                <w:sz w:val="14"/>
                <w:szCs w:val="14"/>
              </w:rPr>
              <w:t>TECHNOLO</w:t>
            </w:r>
            <w:r w:rsidR="004B2263">
              <w:rPr>
                <w:sz w:val="14"/>
                <w:szCs w:val="14"/>
              </w:rPr>
              <w:t>GIA</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5DAC54D2" w14:textId="77777777" w:rsidR="00E748E3" w:rsidRDefault="00E748E3">
            <w:pPr>
              <w:jc w:val="center"/>
              <w:rPr>
                <w:sz w:val="14"/>
                <w:szCs w:val="14"/>
              </w:rPr>
            </w:pPr>
            <w:r>
              <w:rPr>
                <w:sz w:val="14"/>
                <w:szCs w:val="14"/>
              </w:rPr>
              <w:t>PAKIET</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14:paraId="373EDB99" w14:textId="77777777" w:rsidR="00E748E3" w:rsidRDefault="00E748E3">
            <w:pPr>
              <w:jc w:val="center"/>
              <w:rPr>
                <w:sz w:val="14"/>
                <w:szCs w:val="14"/>
              </w:rPr>
            </w:pPr>
            <w:r>
              <w:rPr>
                <w:sz w:val="14"/>
                <w:szCs w:val="14"/>
              </w:rPr>
              <w:t>OPŁATA AKTYWACYJNA ZŁ</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14:paraId="017B5839" w14:textId="77777777" w:rsidR="00E748E3" w:rsidRDefault="00E748E3">
            <w:pPr>
              <w:jc w:val="center"/>
              <w:rPr>
                <w:sz w:val="14"/>
                <w:szCs w:val="14"/>
              </w:rPr>
            </w:pPr>
            <w:r>
              <w:rPr>
                <w:sz w:val="14"/>
                <w:szCs w:val="14"/>
              </w:rPr>
              <w:t>MIESIĘCZNA OPŁATA ABONAMENTOWA ZŁ</w:t>
            </w:r>
          </w:p>
        </w:tc>
        <w:tc>
          <w:tcPr>
            <w:tcW w:w="1669" w:type="dxa"/>
            <w:vMerge w:val="restart"/>
            <w:tcBorders>
              <w:top w:val="single" w:sz="4" w:space="0" w:color="auto"/>
              <w:left w:val="single" w:sz="4" w:space="0" w:color="auto"/>
              <w:bottom w:val="single" w:sz="4" w:space="0" w:color="auto"/>
              <w:right w:val="single" w:sz="4" w:space="0" w:color="auto"/>
            </w:tcBorders>
            <w:vAlign w:val="center"/>
            <w:hideMark/>
          </w:tcPr>
          <w:p w14:paraId="73F43BCD" w14:textId="77777777" w:rsidR="00E748E3" w:rsidRDefault="00E748E3">
            <w:pPr>
              <w:jc w:val="center"/>
              <w:rPr>
                <w:sz w:val="14"/>
                <w:szCs w:val="14"/>
              </w:rPr>
            </w:pPr>
            <w:r>
              <w:rPr>
                <w:sz w:val="14"/>
                <w:szCs w:val="14"/>
              </w:rPr>
              <w:t>OBOWIĄZUJE OD</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7BA7110B" w14:textId="77777777" w:rsidR="00E748E3" w:rsidRDefault="00E748E3">
            <w:pPr>
              <w:jc w:val="center"/>
              <w:rPr>
                <w:sz w:val="14"/>
                <w:szCs w:val="14"/>
              </w:rPr>
            </w:pPr>
            <w:r>
              <w:rPr>
                <w:sz w:val="14"/>
                <w:szCs w:val="14"/>
              </w:rPr>
              <w:t>UWAGI</w:t>
            </w:r>
          </w:p>
        </w:tc>
      </w:tr>
      <w:tr w:rsidR="004B2263" w14:paraId="2AF5D8F8" w14:textId="77777777" w:rsidTr="005B65A0">
        <w:trPr>
          <w:trHeight w:val="70"/>
          <w:jc w:val="center"/>
        </w:trPr>
        <w:tc>
          <w:tcPr>
            <w:tcW w:w="768" w:type="dxa"/>
            <w:vMerge/>
            <w:tcBorders>
              <w:top w:val="single" w:sz="4" w:space="0" w:color="auto"/>
              <w:left w:val="single" w:sz="4" w:space="0" w:color="auto"/>
              <w:bottom w:val="single" w:sz="4" w:space="0" w:color="auto"/>
              <w:right w:val="single" w:sz="4" w:space="0" w:color="auto"/>
            </w:tcBorders>
            <w:vAlign w:val="center"/>
            <w:hideMark/>
          </w:tcPr>
          <w:p w14:paraId="3A1D0DC1" w14:textId="77777777" w:rsidR="00E748E3" w:rsidRDefault="00E748E3">
            <w:pPr>
              <w:spacing w:line="240" w:lineRule="auto"/>
              <w:rPr>
                <w:sz w:val="14"/>
                <w:szCs w:val="14"/>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07A589AC" w14:textId="77777777" w:rsidR="00E748E3" w:rsidRDefault="00E748E3">
            <w:pPr>
              <w:spacing w:line="240" w:lineRule="auto"/>
              <w:rPr>
                <w:sz w:val="14"/>
                <w:szCs w:val="1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749F35D1" w14:textId="77777777" w:rsidR="00E748E3" w:rsidRDefault="00E748E3">
            <w:pPr>
              <w:spacing w:line="240" w:lineRule="auto"/>
              <w:rPr>
                <w:sz w:val="14"/>
                <w:szCs w:val="14"/>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E084D2" w14:textId="77777777" w:rsidR="00E748E3" w:rsidRDefault="00E748E3">
            <w:pPr>
              <w:jc w:val="center"/>
              <w:rPr>
                <w:sz w:val="14"/>
                <w:szCs w:val="14"/>
              </w:rPr>
            </w:pPr>
            <w:r>
              <w:rPr>
                <w:sz w:val="14"/>
                <w:szCs w:val="14"/>
              </w:rPr>
              <w:t>STANDARD</w:t>
            </w:r>
          </w:p>
        </w:tc>
        <w:tc>
          <w:tcPr>
            <w:tcW w:w="862" w:type="dxa"/>
            <w:tcBorders>
              <w:top w:val="single" w:sz="4" w:space="0" w:color="auto"/>
              <w:left w:val="single" w:sz="4" w:space="0" w:color="auto"/>
              <w:bottom w:val="single" w:sz="4" w:space="0" w:color="auto"/>
              <w:right w:val="single" w:sz="4" w:space="0" w:color="auto"/>
            </w:tcBorders>
            <w:vAlign w:val="center"/>
            <w:hideMark/>
          </w:tcPr>
          <w:p w14:paraId="3254235D" w14:textId="77777777" w:rsidR="00E748E3" w:rsidRDefault="00E748E3">
            <w:pPr>
              <w:jc w:val="center"/>
              <w:rPr>
                <w:sz w:val="14"/>
                <w:szCs w:val="14"/>
              </w:rPr>
            </w:pPr>
            <w:r>
              <w:rPr>
                <w:sz w:val="14"/>
                <w:szCs w:val="14"/>
              </w:rPr>
              <w:t>PROMOCJA</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0DD6DAA" w14:textId="77777777" w:rsidR="00E748E3" w:rsidRDefault="00E748E3">
            <w:pPr>
              <w:jc w:val="center"/>
              <w:rPr>
                <w:sz w:val="14"/>
                <w:szCs w:val="14"/>
              </w:rPr>
            </w:pPr>
            <w:r>
              <w:rPr>
                <w:sz w:val="14"/>
                <w:szCs w:val="14"/>
              </w:rPr>
              <w:t>STANDARD</w:t>
            </w:r>
          </w:p>
        </w:tc>
        <w:tc>
          <w:tcPr>
            <w:tcW w:w="862" w:type="dxa"/>
            <w:tcBorders>
              <w:top w:val="single" w:sz="4" w:space="0" w:color="auto"/>
              <w:left w:val="single" w:sz="4" w:space="0" w:color="auto"/>
              <w:bottom w:val="single" w:sz="4" w:space="0" w:color="auto"/>
              <w:right w:val="single" w:sz="4" w:space="0" w:color="auto"/>
            </w:tcBorders>
            <w:vAlign w:val="center"/>
            <w:hideMark/>
          </w:tcPr>
          <w:p w14:paraId="29C50C85" w14:textId="77777777" w:rsidR="00E748E3" w:rsidRDefault="00E748E3">
            <w:pPr>
              <w:jc w:val="center"/>
              <w:rPr>
                <w:sz w:val="14"/>
                <w:szCs w:val="14"/>
              </w:rPr>
            </w:pPr>
            <w:r>
              <w:rPr>
                <w:sz w:val="14"/>
                <w:szCs w:val="14"/>
              </w:rPr>
              <w:t>PROMOCJA</w:t>
            </w: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077E042A" w14:textId="77777777" w:rsidR="00E748E3" w:rsidRDefault="00E748E3">
            <w:pPr>
              <w:spacing w:line="240" w:lineRule="auto"/>
              <w:rPr>
                <w:sz w:val="14"/>
                <w:szCs w:val="1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08727B6E" w14:textId="77777777" w:rsidR="00E748E3" w:rsidRDefault="00E748E3">
            <w:pPr>
              <w:spacing w:line="240" w:lineRule="auto"/>
              <w:rPr>
                <w:sz w:val="14"/>
                <w:szCs w:val="14"/>
              </w:rPr>
            </w:pPr>
          </w:p>
        </w:tc>
      </w:tr>
      <w:tr w:rsidR="004B2263" w14:paraId="527B83B6" w14:textId="77777777" w:rsidTr="002215B3">
        <w:trPr>
          <w:trHeight w:val="510"/>
          <w:jc w:val="center"/>
        </w:trPr>
        <w:tc>
          <w:tcPr>
            <w:tcW w:w="768" w:type="dxa"/>
            <w:tcBorders>
              <w:top w:val="single" w:sz="4" w:space="0" w:color="auto"/>
              <w:left w:val="single" w:sz="4" w:space="0" w:color="auto"/>
              <w:bottom w:val="single" w:sz="4" w:space="0" w:color="auto"/>
              <w:right w:val="single" w:sz="4" w:space="0" w:color="auto"/>
            </w:tcBorders>
            <w:vAlign w:val="center"/>
            <w:hideMark/>
          </w:tcPr>
          <w:p w14:paraId="349169CD" w14:textId="56FB2437" w:rsidR="00E748E3" w:rsidRDefault="00E748E3">
            <w:pPr>
              <w:jc w:val="center"/>
              <w:rPr>
                <w:sz w:val="14"/>
                <w:szCs w:val="14"/>
              </w:rPr>
            </w:pPr>
          </w:p>
        </w:tc>
        <w:tc>
          <w:tcPr>
            <w:tcW w:w="1044" w:type="dxa"/>
            <w:tcBorders>
              <w:top w:val="single" w:sz="4" w:space="0" w:color="auto"/>
              <w:left w:val="single" w:sz="4" w:space="0" w:color="auto"/>
              <w:bottom w:val="single" w:sz="4" w:space="0" w:color="auto"/>
              <w:right w:val="single" w:sz="4" w:space="0" w:color="auto"/>
            </w:tcBorders>
            <w:vAlign w:val="center"/>
          </w:tcPr>
          <w:p w14:paraId="4994B0CB" w14:textId="77777777" w:rsidR="00E748E3" w:rsidRDefault="00E748E3">
            <w:pPr>
              <w:jc w:val="center"/>
              <w:rPr>
                <w:sz w:val="14"/>
                <w:szCs w:val="14"/>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684F34FC" w14:textId="64393F45" w:rsidR="00E748E3" w:rsidRDefault="00E748E3">
            <w:pPr>
              <w:jc w:val="center"/>
              <w:rPr>
                <w:sz w:val="14"/>
                <w:szCs w:val="14"/>
              </w:rPr>
            </w:pPr>
          </w:p>
        </w:tc>
        <w:tc>
          <w:tcPr>
            <w:tcW w:w="843" w:type="dxa"/>
            <w:tcBorders>
              <w:top w:val="single" w:sz="4" w:space="0" w:color="auto"/>
              <w:left w:val="single" w:sz="4" w:space="0" w:color="auto"/>
              <w:bottom w:val="single" w:sz="4" w:space="0" w:color="auto"/>
              <w:right w:val="single" w:sz="4" w:space="0" w:color="auto"/>
            </w:tcBorders>
            <w:vAlign w:val="center"/>
          </w:tcPr>
          <w:p w14:paraId="41B08E33" w14:textId="77777777" w:rsidR="00E748E3" w:rsidRDefault="00E748E3">
            <w:pPr>
              <w:jc w:val="center"/>
              <w:rPr>
                <w:sz w:val="14"/>
                <w:szCs w:val="14"/>
              </w:rPr>
            </w:pPr>
          </w:p>
        </w:tc>
        <w:tc>
          <w:tcPr>
            <w:tcW w:w="862" w:type="dxa"/>
            <w:tcBorders>
              <w:top w:val="single" w:sz="4" w:space="0" w:color="auto"/>
              <w:left w:val="single" w:sz="4" w:space="0" w:color="auto"/>
              <w:bottom w:val="single" w:sz="4" w:space="0" w:color="auto"/>
              <w:right w:val="single" w:sz="4" w:space="0" w:color="auto"/>
            </w:tcBorders>
            <w:vAlign w:val="center"/>
          </w:tcPr>
          <w:p w14:paraId="2D4C0E86" w14:textId="77777777" w:rsidR="00E748E3" w:rsidRDefault="00E748E3">
            <w:pPr>
              <w:jc w:val="center"/>
              <w:rPr>
                <w:sz w:val="14"/>
                <w:szCs w:val="14"/>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59D5F5E8" w14:textId="2769E1C7" w:rsidR="00E748E3" w:rsidRDefault="00E748E3">
            <w:pPr>
              <w:jc w:val="center"/>
              <w:rPr>
                <w:sz w:val="14"/>
                <w:szCs w:val="14"/>
              </w:rPr>
            </w:pPr>
          </w:p>
        </w:tc>
        <w:tc>
          <w:tcPr>
            <w:tcW w:w="862" w:type="dxa"/>
            <w:tcBorders>
              <w:top w:val="single" w:sz="4" w:space="0" w:color="auto"/>
              <w:left w:val="single" w:sz="4" w:space="0" w:color="auto"/>
              <w:bottom w:val="single" w:sz="4" w:space="0" w:color="auto"/>
              <w:right w:val="single" w:sz="4" w:space="0" w:color="auto"/>
            </w:tcBorders>
            <w:vAlign w:val="center"/>
          </w:tcPr>
          <w:p w14:paraId="0047AD36" w14:textId="77777777" w:rsidR="00E748E3" w:rsidRDefault="00E748E3">
            <w:pPr>
              <w:jc w:val="center"/>
              <w:rPr>
                <w:sz w:val="14"/>
                <w:szCs w:val="14"/>
              </w:rPr>
            </w:pPr>
          </w:p>
        </w:tc>
        <w:tc>
          <w:tcPr>
            <w:tcW w:w="1669" w:type="dxa"/>
            <w:tcBorders>
              <w:top w:val="single" w:sz="4" w:space="0" w:color="auto"/>
              <w:left w:val="single" w:sz="4" w:space="0" w:color="auto"/>
              <w:bottom w:val="single" w:sz="4" w:space="0" w:color="auto"/>
              <w:right w:val="single" w:sz="4" w:space="0" w:color="auto"/>
            </w:tcBorders>
            <w:vAlign w:val="center"/>
          </w:tcPr>
          <w:p w14:paraId="58CCA19E" w14:textId="240753B4" w:rsidR="00E748E3" w:rsidRDefault="00E748E3">
            <w:pPr>
              <w:jc w:val="center"/>
              <w:rPr>
                <w:sz w:val="14"/>
                <w:szCs w:val="14"/>
              </w:rPr>
            </w:pPr>
          </w:p>
        </w:tc>
        <w:tc>
          <w:tcPr>
            <w:tcW w:w="954" w:type="dxa"/>
            <w:tcBorders>
              <w:top w:val="single" w:sz="4" w:space="0" w:color="auto"/>
              <w:left w:val="single" w:sz="4" w:space="0" w:color="auto"/>
              <w:bottom w:val="single" w:sz="4" w:space="0" w:color="auto"/>
              <w:right w:val="single" w:sz="4" w:space="0" w:color="auto"/>
            </w:tcBorders>
            <w:vAlign w:val="center"/>
          </w:tcPr>
          <w:p w14:paraId="3D6122A9" w14:textId="77777777" w:rsidR="00E748E3" w:rsidRDefault="00E748E3">
            <w:pPr>
              <w:jc w:val="center"/>
              <w:rPr>
                <w:sz w:val="14"/>
                <w:szCs w:val="14"/>
              </w:rPr>
            </w:pPr>
          </w:p>
        </w:tc>
      </w:tr>
    </w:tbl>
    <w:p w14:paraId="77AB3849" w14:textId="2283CC87" w:rsidR="00E563DC" w:rsidRPr="001A666F" w:rsidRDefault="001621A7" w:rsidP="006021FF">
      <w:pPr>
        <w:jc w:val="both"/>
        <w:rPr>
          <w:b/>
          <w:bCs/>
          <w:sz w:val="20"/>
          <w:szCs w:val="20"/>
        </w:rPr>
      </w:pPr>
      <w:r>
        <w:rPr>
          <w:b/>
          <w:bCs/>
          <w:sz w:val="20"/>
          <w:szCs w:val="20"/>
        </w:rPr>
        <w:tab/>
      </w:r>
    </w:p>
    <w:p w14:paraId="2FD319EC" w14:textId="4F82B308" w:rsidR="0076522A" w:rsidRDefault="00E748E3" w:rsidP="000C6484">
      <w:pPr>
        <w:spacing w:after="0"/>
        <w:ind w:left="708" w:firstLine="708"/>
        <w:jc w:val="center"/>
        <w:rPr>
          <w:sz w:val="20"/>
          <w:szCs w:val="20"/>
        </w:rPr>
      </w:pPr>
      <w:r w:rsidRPr="001A666F">
        <w:rPr>
          <w:b/>
          <w:bCs/>
          <w:sz w:val="20"/>
          <w:szCs w:val="20"/>
        </w:rPr>
        <w:t>§ 2. Postanowienia ogólne. Płatności</w:t>
      </w:r>
    </w:p>
    <w:p w14:paraId="2A477C05" w14:textId="77777777" w:rsidR="00CE42CE" w:rsidRDefault="001621A7" w:rsidP="000C6484">
      <w:pPr>
        <w:pStyle w:val="Akapitzlist"/>
        <w:numPr>
          <w:ilvl w:val="0"/>
          <w:numId w:val="17"/>
        </w:numPr>
        <w:spacing w:after="0"/>
        <w:jc w:val="both"/>
        <w:rPr>
          <w:sz w:val="20"/>
          <w:szCs w:val="20"/>
        </w:rPr>
      </w:pPr>
      <w:r>
        <w:rPr>
          <w:sz w:val="20"/>
          <w:szCs w:val="20"/>
        </w:rPr>
        <w:t>Ś</w:t>
      </w:r>
      <w:r w:rsidRPr="000958C5">
        <w:rPr>
          <w:sz w:val="20"/>
          <w:szCs w:val="20"/>
        </w:rPr>
        <w:t>wiadczenie</w:t>
      </w:r>
      <w:r w:rsidR="00E748E3" w:rsidRPr="000958C5">
        <w:rPr>
          <w:sz w:val="20"/>
          <w:szCs w:val="20"/>
        </w:rPr>
        <w:t xml:space="preserve"> przez Operatora na rzecz Abonenta usług w ramach sieci telewizji kablowej i Internetu</w:t>
      </w:r>
      <w:r w:rsidR="003930BD">
        <w:rPr>
          <w:sz w:val="20"/>
          <w:szCs w:val="20"/>
        </w:rPr>
        <w:t xml:space="preserve"> </w:t>
      </w:r>
      <w:r w:rsidR="00E748E3" w:rsidRPr="003930BD">
        <w:rPr>
          <w:sz w:val="20"/>
          <w:szCs w:val="20"/>
        </w:rPr>
        <w:t xml:space="preserve">następuje na </w:t>
      </w:r>
    </w:p>
    <w:p w14:paraId="0E818A60" w14:textId="618AA5E3" w:rsidR="005B65A0" w:rsidRDefault="00CE42CE" w:rsidP="00CE42CE">
      <w:pPr>
        <w:pStyle w:val="Akapitzlist"/>
        <w:spacing w:after="0"/>
        <w:ind w:left="0"/>
        <w:jc w:val="both"/>
        <w:rPr>
          <w:sz w:val="20"/>
          <w:szCs w:val="20"/>
        </w:rPr>
      </w:pPr>
      <w:r>
        <w:rPr>
          <w:sz w:val="20"/>
          <w:szCs w:val="20"/>
        </w:rPr>
        <w:t xml:space="preserve">   </w:t>
      </w:r>
      <w:r w:rsidR="00E748E3" w:rsidRPr="003930BD">
        <w:rPr>
          <w:sz w:val="20"/>
          <w:szCs w:val="20"/>
        </w:rPr>
        <w:t>podstawie:</w:t>
      </w:r>
    </w:p>
    <w:p w14:paraId="74213E01" w14:textId="4A976DEA" w:rsidR="005B65A0" w:rsidRPr="005B65A0" w:rsidRDefault="005B65A0" w:rsidP="000C6484">
      <w:pPr>
        <w:pStyle w:val="Akapitzlist"/>
        <w:numPr>
          <w:ilvl w:val="0"/>
          <w:numId w:val="20"/>
        </w:numPr>
        <w:spacing w:after="0"/>
        <w:jc w:val="both"/>
        <w:rPr>
          <w:sz w:val="20"/>
          <w:szCs w:val="20"/>
        </w:rPr>
      </w:pPr>
      <w:r w:rsidRPr="005B65A0">
        <w:rPr>
          <w:sz w:val="20"/>
          <w:szCs w:val="20"/>
        </w:rPr>
        <w:t xml:space="preserve">  </w:t>
      </w:r>
      <w:r w:rsidR="00E748E3" w:rsidRPr="005B65A0">
        <w:rPr>
          <w:sz w:val="20"/>
          <w:szCs w:val="20"/>
        </w:rPr>
        <w:t xml:space="preserve">Regulaminu świadczenia przez Spółdzielnię Mieszkaniową „Radogoszcz – Wschód” usług </w:t>
      </w:r>
      <w:r w:rsidR="0076522A" w:rsidRPr="005B65A0">
        <w:rPr>
          <w:sz w:val="20"/>
          <w:szCs w:val="20"/>
        </w:rPr>
        <w:t xml:space="preserve"> </w:t>
      </w:r>
      <w:r w:rsidR="00E748E3" w:rsidRPr="005B65A0">
        <w:rPr>
          <w:sz w:val="20"/>
          <w:szCs w:val="20"/>
        </w:rPr>
        <w:t>w</w:t>
      </w:r>
      <w:r w:rsidR="0076522A" w:rsidRPr="005B65A0">
        <w:rPr>
          <w:sz w:val="20"/>
          <w:szCs w:val="20"/>
        </w:rPr>
        <w:t xml:space="preserve"> </w:t>
      </w:r>
      <w:r w:rsidR="00E748E3" w:rsidRPr="005B65A0">
        <w:rPr>
          <w:sz w:val="20"/>
          <w:szCs w:val="20"/>
        </w:rPr>
        <w:t xml:space="preserve"> sieci</w:t>
      </w:r>
      <w:r>
        <w:rPr>
          <w:sz w:val="20"/>
          <w:szCs w:val="20"/>
        </w:rPr>
        <w:t xml:space="preserve"> </w:t>
      </w:r>
      <w:r w:rsidR="00E748E3" w:rsidRPr="005B65A0">
        <w:rPr>
          <w:sz w:val="20"/>
          <w:szCs w:val="20"/>
        </w:rPr>
        <w:t>telewizji kablowej i Internetowej (dalej  Regulamin)</w:t>
      </w:r>
    </w:p>
    <w:p w14:paraId="1F83904B" w14:textId="77777777" w:rsidR="005B65A0" w:rsidRDefault="00E748E3" w:rsidP="000C6484">
      <w:pPr>
        <w:spacing w:after="0"/>
        <w:ind w:left="360"/>
        <w:jc w:val="both"/>
        <w:rPr>
          <w:sz w:val="20"/>
          <w:szCs w:val="20"/>
        </w:rPr>
      </w:pPr>
      <w:r w:rsidRPr="005B65A0">
        <w:rPr>
          <w:sz w:val="20"/>
          <w:szCs w:val="20"/>
        </w:rPr>
        <w:t>Cennika usług</w:t>
      </w:r>
    </w:p>
    <w:p w14:paraId="29EB27F9" w14:textId="77777777" w:rsidR="005B65A0" w:rsidRDefault="005B65A0" w:rsidP="000C6484">
      <w:pPr>
        <w:pStyle w:val="Akapitzlist"/>
        <w:numPr>
          <w:ilvl w:val="0"/>
          <w:numId w:val="20"/>
        </w:numPr>
        <w:spacing w:after="0"/>
        <w:jc w:val="both"/>
        <w:rPr>
          <w:sz w:val="20"/>
          <w:szCs w:val="20"/>
        </w:rPr>
      </w:pPr>
      <w:r>
        <w:rPr>
          <w:sz w:val="20"/>
          <w:szCs w:val="20"/>
        </w:rPr>
        <w:t xml:space="preserve"> </w:t>
      </w:r>
      <w:r w:rsidR="006E332A" w:rsidRPr="005B65A0">
        <w:rPr>
          <w:sz w:val="20"/>
          <w:szCs w:val="20"/>
        </w:rPr>
        <w:t xml:space="preserve"> </w:t>
      </w:r>
      <w:r w:rsidR="00E748E3" w:rsidRPr="005B65A0">
        <w:rPr>
          <w:sz w:val="20"/>
          <w:szCs w:val="20"/>
        </w:rPr>
        <w:t>Regulaminu Promocji (jeżeli Operator ogłosił promocję na świadczone usługi);</w:t>
      </w:r>
    </w:p>
    <w:p w14:paraId="3D9ADBB7" w14:textId="009331D3" w:rsidR="00930B08" w:rsidRPr="005B65A0" w:rsidRDefault="00E748E3" w:rsidP="000C6484">
      <w:pPr>
        <w:pStyle w:val="Akapitzlist"/>
        <w:numPr>
          <w:ilvl w:val="0"/>
          <w:numId w:val="20"/>
        </w:numPr>
        <w:spacing w:after="0"/>
        <w:jc w:val="both"/>
        <w:rPr>
          <w:sz w:val="20"/>
          <w:szCs w:val="20"/>
        </w:rPr>
      </w:pPr>
      <w:r w:rsidRPr="005B65A0">
        <w:rPr>
          <w:sz w:val="20"/>
          <w:szCs w:val="20"/>
        </w:rPr>
        <w:t xml:space="preserve">Niniejszej Umowy. </w:t>
      </w:r>
    </w:p>
    <w:p w14:paraId="1F2C03B4" w14:textId="0E390C55" w:rsidR="00F77B6B" w:rsidRPr="00930B08" w:rsidRDefault="00E748E3" w:rsidP="000C6484">
      <w:pPr>
        <w:pStyle w:val="Akapitzlist"/>
        <w:numPr>
          <w:ilvl w:val="0"/>
          <w:numId w:val="20"/>
        </w:numPr>
        <w:spacing w:after="0"/>
        <w:jc w:val="both"/>
        <w:rPr>
          <w:sz w:val="20"/>
          <w:szCs w:val="20"/>
        </w:rPr>
      </w:pPr>
      <w:r w:rsidRPr="00930B08">
        <w:rPr>
          <w:sz w:val="20"/>
          <w:szCs w:val="20"/>
        </w:rPr>
        <w:t xml:space="preserve">Regulamin świadczenia przez Spółdzielnię Mieszkaniową „Radogoszcz – Wschód” usług w sieci telewizji </w:t>
      </w:r>
      <w:r w:rsidR="006E332A" w:rsidRPr="00930B08">
        <w:rPr>
          <w:sz w:val="20"/>
          <w:szCs w:val="20"/>
        </w:rPr>
        <w:t xml:space="preserve">                     </w:t>
      </w:r>
    </w:p>
    <w:p w14:paraId="40F5651C" w14:textId="04F0514E" w:rsidR="00E748E3" w:rsidRPr="006E332A" w:rsidRDefault="00F77B6B" w:rsidP="000C6484">
      <w:pPr>
        <w:spacing w:after="0"/>
        <w:rPr>
          <w:sz w:val="20"/>
          <w:szCs w:val="20"/>
        </w:rPr>
      </w:pPr>
      <w:r>
        <w:rPr>
          <w:sz w:val="20"/>
          <w:szCs w:val="20"/>
        </w:rPr>
        <w:t xml:space="preserve">   </w:t>
      </w:r>
      <w:r w:rsidR="00E07FBE">
        <w:rPr>
          <w:sz w:val="20"/>
          <w:szCs w:val="20"/>
        </w:rPr>
        <w:t xml:space="preserve">     </w:t>
      </w:r>
      <w:r w:rsidR="00E748E3" w:rsidRPr="006E332A">
        <w:rPr>
          <w:sz w:val="20"/>
          <w:szCs w:val="20"/>
        </w:rPr>
        <w:t>kablowej i Internetowej zawiera m.in.:</w:t>
      </w:r>
    </w:p>
    <w:p w14:paraId="194C2FE0" w14:textId="77777777" w:rsidR="00D75A83" w:rsidRDefault="00E748E3" w:rsidP="000C6484">
      <w:pPr>
        <w:pStyle w:val="Akapitzlist"/>
        <w:numPr>
          <w:ilvl w:val="0"/>
          <w:numId w:val="9"/>
        </w:numPr>
        <w:spacing w:after="0"/>
        <w:rPr>
          <w:sz w:val="20"/>
          <w:szCs w:val="20"/>
        </w:rPr>
      </w:pPr>
      <w:r w:rsidRPr="00D75A83">
        <w:rPr>
          <w:sz w:val="20"/>
          <w:szCs w:val="20"/>
        </w:rPr>
        <w:t>zasady przyłączenia do sieci;</w:t>
      </w:r>
    </w:p>
    <w:p w14:paraId="4B0B8259" w14:textId="77777777" w:rsidR="00D75A83" w:rsidRDefault="00E748E3" w:rsidP="000C6484">
      <w:pPr>
        <w:pStyle w:val="Akapitzlist"/>
        <w:numPr>
          <w:ilvl w:val="0"/>
          <w:numId w:val="9"/>
        </w:numPr>
        <w:spacing w:after="0"/>
        <w:rPr>
          <w:sz w:val="20"/>
          <w:szCs w:val="20"/>
        </w:rPr>
      </w:pPr>
      <w:r w:rsidRPr="00D75A83">
        <w:rPr>
          <w:sz w:val="20"/>
          <w:szCs w:val="20"/>
        </w:rPr>
        <w:t>postanowienia dotyczące jakości świadczonych usług;</w:t>
      </w:r>
    </w:p>
    <w:p w14:paraId="5D95B2A3" w14:textId="77777777" w:rsidR="00D75A83" w:rsidRDefault="00E748E3" w:rsidP="000C6484">
      <w:pPr>
        <w:pStyle w:val="Akapitzlist"/>
        <w:numPr>
          <w:ilvl w:val="0"/>
          <w:numId w:val="9"/>
        </w:numPr>
        <w:spacing w:after="0"/>
        <w:rPr>
          <w:sz w:val="20"/>
          <w:szCs w:val="20"/>
        </w:rPr>
      </w:pPr>
      <w:r w:rsidRPr="00D75A83">
        <w:rPr>
          <w:sz w:val="20"/>
          <w:szCs w:val="20"/>
        </w:rPr>
        <w:t>postanowienia dotyczące usług serwisowych oraz ich zakresu;</w:t>
      </w:r>
    </w:p>
    <w:p w14:paraId="35568D48" w14:textId="77777777" w:rsidR="00930B08" w:rsidRDefault="00E748E3" w:rsidP="000C6484">
      <w:pPr>
        <w:pStyle w:val="Akapitzlist"/>
        <w:numPr>
          <w:ilvl w:val="0"/>
          <w:numId w:val="9"/>
        </w:numPr>
        <w:spacing w:after="0"/>
        <w:rPr>
          <w:sz w:val="20"/>
          <w:szCs w:val="20"/>
        </w:rPr>
      </w:pPr>
      <w:r w:rsidRPr="00D75A83">
        <w:rPr>
          <w:sz w:val="20"/>
          <w:szCs w:val="20"/>
        </w:rPr>
        <w:t xml:space="preserve">postanowienia dotyczące odpowiedzialności Operatora z tytułu niewykonania lub nienależytego wykonania </w:t>
      </w:r>
      <w:r w:rsidR="006E332A" w:rsidRPr="00D75A83">
        <w:rPr>
          <w:sz w:val="20"/>
          <w:szCs w:val="20"/>
        </w:rPr>
        <w:t xml:space="preserve"> </w:t>
      </w:r>
      <w:r w:rsidRPr="00D75A83">
        <w:rPr>
          <w:sz w:val="20"/>
          <w:szCs w:val="20"/>
        </w:rPr>
        <w:t>Umowy;</w:t>
      </w:r>
    </w:p>
    <w:p w14:paraId="23B82A27" w14:textId="77777777" w:rsidR="00930B08" w:rsidRDefault="00E748E3" w:rsidP="000C6484">
      <w:pPr>
        <w:pStyle w:val="Akapitzlist"/>
        <w:numPr>
          <w:ilvl w:val="0"/>
          <w:numId w:val="9"/>
        </w:numPr>
        <w:spacing w:after="0"/>
        <w:rPr>
          <w:sz w:val="20"/>
          <w:szCs w:val="20"/>
        </w:rPr>
      </w:pPr>
      <w:r w:rsidRPr="00930B08">
        <w:rPr>
          <w:sz w:val="20"/>
          <w:szCs w:val="20"/>
        </w:rPr>
        <w:t>postanowienia dotyczące postępowania reklamacyjnego;</w:t>
      </w:r>
    </w:p>
    <w:p w14:paraId="06AD92D4" w14:textId="40B9672E" w:rsidR="00F77B6B" w:rsidRPr="00930B08" w:rsidRDefault="00E748E3" w:rsidP="000C6484">
      <w:pPr>
        <w:pStyle w:val="Akapitzlist"/>
        <w:numPr>
          <w:ilvl w:val="0"/>
          <w:numId w:val="9"/>
        </w:numPr>
        <w:spacing w:after="0"/>
        <w:rPr>
          <w:sz w:val="20"/>
          <w:szCs w:val="20"/>
        </w:rPr>
      </w:pPr>
      <w:r w:rsidRPr="00930B08">
        <w:rPr>
          <w:sz w:val="20"/>
          <w:szCs w:val="20"/>
        </w:rPr>
        <w:t xml:space="preserve">postanowienia dotyczące istniejących ograniczeń w zakresie korzystania z udostępnionych abonentowi przez </w:t>
      </w:r>
    </w:p>
    <w:p w14:paraId="178E8907" w14:textId="3EC7D84D" w:rsidR="00930B08" w:rsidRDefault="00F77B6B" w:rsidP="000C6484">
      <w:pPr>
        <w:spacing w:after="0"/>
        <w:jc w:val="both"/>
        <w:rPr>
          <w:sz w:val="20"/>
          <w:szCs w:val="20"/>
        </w:rPr>
      </w:pPr>
      <w:r>
        <w:rPr>
          <w:sz w:val="20"/>
          <w:szCs w:val="20"/>
        </w:rPr>
        <w:t xml:space="preserve">  </w:t>
      </w:r>
      <w:r w:rsidR="00930B08">
        <w:rPr>
          <w:sz w:val="20"/>
          <w:szCs w:val="20"/>
        </w:rPr>
        <w:t xml:space="preserve">     </w:t>
      </w:r>
      <w:r>
        <w:rPr>
          <w:sz w:val="20"/>
          <w:szCs w:val="20"/>
        </w:rPr>
        <w:t xml:space="preserve"> </w:t>
      </w:r>
      <w:r w:rsidR="00E748E3" w:rsidRPr="006E332A">
        <w:rPr>
          <w:sz w:val="20"/>
          <w:szCs w:val="20"/>
        </w:rPr>
        <w:t>dostawcę usług telekomunikacyjnych  urządzeń końcowych;</w:t>
      </w:r>
    </w:p>
    <w:p w14:paraId="561F60B0" w14:textId="79B15F84" w:rsidR="006E332A" w:rsidRPr="00930B08" w:rsidRDefault="00E748E3" w:rsidP="000C6484">
      <w:pPr>
        <w:pStyle w:val="Akapitzlist"/>
        <w:numPr>
          <w:ilvl w:val="0"/>
          <w:numId w:val="9"/>
        </w:numPr>
        <w:spacing w:after="0"/>
        <w:jc w:val="both"/>
        <w:rPr>
          <w:sz w:val="20"/>
          <w:szCs w:val="20"/>
        </w:rPr>
      </w:pPr>
      <w:r w:rsidRPr="00930B08">
        <w:rPr>
          <w:sz w:val="20"/>
          <w:szCs w:val="20"/>
        </w:rPr>
        <w:lastRenderedPageBreak/>
        <w:t>postanowienia dotyczące możliwości wykonywania połączeń na numery alarmowe i ograniczeniach</w:t>
      </w:r>
      <w:r w:rsidR="006E332A" w:rsidRPr="00930B08">
        <w:rPr>
          <w:sz w:val="20"/>
          <w:szCs w:val="20"/>
        </w:rPr>
        <w:t xml:space="preserve"> </w:t>
      </w:r>
    </w:p>
    <w:p w14:paraId="41252545" w14:textId="40A55D60" w:rsidR="006E332A" w:rsidRDefault="006E332A" w:rsidP="001621A7">
      <w:pPr>
        <w:spacing w:after="0"/>
        <w:jc w:val="both"/>
        <w:rPr>
          <w:sz w:val="20"/>
          <w:szCs w:val="20"/>
        </w:rPr>
      </w:pPr>
      <w:r>
        <w:rPr>
          <w:sz w:val="20"/>
          <w:szCs w:val="20"/>
        </w:rPr>
        <w:t xml:space="preserve">  </w:t>
      </w:r>
      <w:r w:rsidR="00930B08">
        <w:rPr>
          <w:sz w:val="20"/>
          <w:szCs w:val="20"/>
        </w:rPr>
        <w:t xml:space="preserve">    </w:t>
      </w:r>
      <w:r>
        <w:rPr>
          <w:sz w:val="20"/>
          <w:szCs w:val="20"/>
        </w:rPr>
        <w:t xml:space="preserve">  </w:t>
      </w:r>
      <w:r w:rsidR="00E748E3" w:rsidRPr="006E332A">
        <w:rPr>
          <w:sz w:val="20"/>
          <w:szCs w:val="20"/>
        </w:rPr>
        <w:t xml:space="preserve">w kierowaniu połączeń do numerów alarmowych oraz informacje dotyczące gromadzenia danych o lokalizacji </w:t>
      </w:r>
      <w:r>
        <w:rPr>
          <w:sz w:val="20"/>
          <w:szCs w:val="20"/>
        </w:rPr>
        <w:t xml:space="preserve">               </w:t>
      </w:r>
    </w:p>
    <w:p w14:paraId="272C68F0" w14:textId="06DFECDF" w:rsidR="00930B08" w:rsidRDefault="006E332A" w:rsidP="001621A7">
      <w:pPr>
        <w:spacing w:after="0"/>
        <w:jc w:val="both"/>
        <w:rPr>
          <w:sz w:val="20"/>
          <w:szCs w:val="20"/>
        </w:rPr>
      </w:pPr>
      <w:r>
        <w:rPr>
          <w:sz w:val="20"/>
          <w:szCs w:val="20"/>
        </w:rPr>
        <w:t xml:space="preserve">  </w:t>
      </w:r>
      <w:r w:rsidR="00930B08">
        <w:rPr>
          <w:sz w:val="20"/>
          <w:szCs w:val="20"/>
        </w:rPr>
        <w:t xml:space="preserve">   </w:t>
      </w:r>
      <w:r>
        <w:rPr>
          <w:sz w:val="20"/>
          <w:szCs w:val="20"/>
        </w:rPr>
        <w:t xml:space="preserve">  </w:t>
      </w:r>
      <w:r w:rsidR="00E748E3" w:rsidRPr="006E332A">
        <w:rPr>
          <w:sz w:val="20"/>
          <w:szCs w:val="20"/>
        </w:rPr>
        <w:t>telekomunikacyjnego urządzenia końcowego, z którego wykonywane jest  połączenie</w:t>
      </w:r>
      <w:r w:rsidR="005B65A0">
        <w:rPr>
          <w:sz w:val="20"/>
          <w:szCs w:val="20"/>
        </w:rPr>
        <w:t>.</w:t>
      </w:r>
    </w:p>
    <w:p w14:paraId="04BD6194" w14:textId="70550C68" w:rsidR="00930B08" w:rsidRPr="00930B08" w:rsidRDefault="00E748E3" w:rsidP="00930B08">
      <w:pPr>
        <w:pStyle w:val="Akapitzlist"/>
        <w:numPr>
          <w:ilvl w:val="0"/>
          <w:numId w:val="9"/>
        </w:numPr>
        <w:spacing w:after="0"/>
        <w:jc w:val="both"/>
        <w:rPr>
          <w:sz w:val="20"/>
          <w:szCs w:val="20"/>
        </w:rPr>
      </w:pPr>
      <w:r w:rsidRPr="00930B08">
        <w:rPr>
          <w:sz w:val="20"/>
          <w:szCs w:val="20"/>
        </w:rPr>
        <w:t>postanowienia o wszelkich ograniczeniach w dostępie lub korzystaniu z usług i aplikacji;</w:t>
      </w:r>
    </w:p>
    <w:p w14:paraId="4967A775" w14:textId="700ED990" w:rsidR="006E332A" w:rsidRPr="00930B08" w:rsidRDefault="00E748E3" w:rsidP="00930B08">
      <w:pPr>
        <w:pStyle w:val="Akapitzlist"/>
        <w:numPr>
          <w:ilvl w:val="0"/>
          <w:numId w:val="9"/>
        </w:numPr>
        <w:spacing w:after="0"/>
        <w:jc w:val="both"/>
        <w:rPr>
          <w:sz w:val="20"/>
          <w:szCs w:val="20"/>
        </w:rPr>
      </w:pPr>
      <w:r w:rsidRPr="00930B08">
        <w:rPr>
          <w:sz w:val="20"/>
          <w:szCs w:val="20"/>
        </w:rPr>
        <w:t xml:space="preserve">procedury wprowadzone przez Operatora w celu pomiaru i organizacji ruchu w sieci, celem zapobieżenia </w:t>
      </w:r>
    </w:p>
    <w:p w14:paraId="671461F4" w14:textId="77777777" w:rsidR="00930B08" w:rsidRDefault="006E332A" w:rsidP="001621A7">
      <w:pPr>
        <w:spacing w:after="0"/>
        <w:jc w:val="both"/>
        <w:rPr>
          <w:sz w:val="20"/>
          <w:szCs w:val="20"/>
        </w:rPr>
      </w:pPr>
      <w:r>
        <w:rPr>
          <w:sz w:val="20"/>
          <w:szCs w:val="20"/>
        </w:rPr>
        <w:t xml:space="preserve">  </w:t>
      </w:r>
      <w:r w:rsidR="00930B08">
        <w:rPr>
          <w:sz w:val="20"/>
          <w:szCs w:val="20"/>
        </w:rPr>
        <w:t xml:space="preserve">     </w:t>
      </w:r>
      <w:r>
        <w:rPr>
          <w:sz w:val="20"/>
          <w:szCs w:val="20"/>
        </w:rPr>
        <w:t xml:space="preserve"> </w:t>
      </w:r>
      <w:r w:rsidR="00E748E3" w:rsidRPr="006E332A">
        <w:rPr>
          <w:sz w:val="20"/>
          <w:szCs w:val="20"/>
        </w:rPr>
        <w:t>osiągnięciu lub przekroczeniu pojemności łącza, wraz z informacją o ich wpływie na jakość świadczonych usług;</w:t>
      </w:r>
    </w:p>
    <w:p w14:paraId="634BBA29" w14:textId="3A098CDB" w:rsidR="006E332A" w:rsidRPr="00930B08" w:rsidRDefault="00E748E3" w:rsidP="00930B08">
      <w:pPr>
        <w:pStyle w:val="Akapitzlist"/>
        <w:numPr>
          <w:ilvl w:val="0"/>
          <w:numId w:val="9"/>
        </w:numPr>
        <w:spacing w:after="0"/>
        <w:jc w:val="both"/>
        <w:rPr>
          <w:sz w:val="20"/>
          <w:szCs w:val="20"/>
        </w:rPr>
      </w:pPr>
      <w:r w:rsidRPr="00930B08">
        <w:rPr>
          <w:sz w:val="20"/>
          <w:szCs w:val="20"/>
        </w:rPr>
        <w:t xml:space="preserve">uprawnienia Operatora i zasady postępowania w związku z przypadkami naruszenia bezpieczeństwa lub </w:t>
      </w:r>
    </w:p>
    <w:p w14:paraId="552720DA" w14:textId="77777777" w:rsidR="00930B08" w:rsidRDefault="00930B08" w:rsidP="001621A7">
      <w:pPr>
        <w:spacing w:after="0"/>
        <w:jc w:val="both"/>
        <w:rPr>
          <w:sz w:val="20"/>
          <w:szCs w:val="20"/>
        </w:rPr>
      </w:pPr>
      <w:r>
        <w:rPr>
          <w:sz w:val="20"/>
          <w:szCs w:val="20"/>
        </w:rPr>
        <w:t xml:space="preserve">     </w:t>
      </w:r>
      <w:r w:rsidR="006E332A">
        <w:rPr>
          <w:sz w:val="20"/>
          <w:szCs w:val="20"/>
        </w:rPr>
        <w:t xml:space="preserve">  </w:t>
      </w:r>
      <w:r w:rsidR="00E748E3" w:rsidRPr="006E332A">
        <w:rPr>
          <w:sz w:val="20"/>
          <w:szCs w:val="20"/>
        </w:rPr>
        <w:t>integralności sieci i usług;</w:t>
      </w:r>
    </w:p>
    <w:p w14:paraId="53D93EBA" w14:textId="47870275" w:rsidR="00E748E3" w:rsidRPr="006E332A" w:rsidRDefault="00930B08" w:rsidP="001621A7">
      <w:pPr>
        <w:spacing w:after="0"/>
        <w:jc w:val="both"/>
        <w:rPr>
          <w:sz w:val="20"/>
          <w:szCs w:val="20"/>
        </w:rPr>
      </w:pPr>
      <w:r>
        <w:rPr>
          <w:sz w:val="20"/>
          <w:szCs w:val="20"/>
        </w:rPr>
        <w:t xml:space="preserve">k) </w:t>
      </w:r>
      <w:r w:rsidR="00E748E3" w:rsidRPr="006E332A">
        <w:rPr>
          <w:sz w:val="20"/>
          <w:szCs w:val="20"/>
        </w:rPr>
        <w:t xml:space="preserve"> </w:t>
      </w:r>
      <w:r>
        <w:rPr>
          <w:sz w:val="20"/>
          <w:szCs w:val="20"/>
        </w:rPr>
        <w:t xml:space="preserve">   </w:t>
      </w:r>
      <w:r w:rsidR="00E748E3" w:rsidRPr="006E332A">
        <w:rPr>
          <w:sz w:val="20"/>
          <w:szCs w:val="20"/>
        </w:rPr>
        <w:t>zasady uzyskiwania informacji o aktualnym cenniku usług oraz kosztach usług serwisowych;</w:t>
      </w:r>
    </w:p>
    <w:p w14:paraId="79066D7D" w14:textId="4F14A9AF" w:rsidR="006E332A" w:rsidRDefault="00E748E3" w:rsidP="001621A7">
      <w:pPr>
        <w:spacing w:after="0"/>
        <w:jc w:val="both"/>
        <w:rPr>
          <w:sz w:val="20"/>
          <w:szCs w:val="20"/>
        </w:rPr>
      </w:pPr>
      <w:r w:rsidRPr="006E332A">
        <w:rPr>
          <w:sz w:val="20"/>
          <w:szCs w:val="20"/>
        </w:rPr>
        <w:t xml:space="preserve">l) </w:t>
      </w:r>
      <w:r w:rsidR="00930B08">
        <w:rPr>
          <w:sz w:val="20"/>
          <w:szCs w:val="20"/>
        </w:rPr>
        <w:t xml:space="preserve">     </w:t>
      </w:r>
      <w:r w:rsidRPr="006E332A">
        <w:rPr>
          <w:sz w:val="20"/>
          <w:szCs w:val="20"/>
        </w:rPr>
        <w:t xml:space="preserve">zasady umieszczenia danych abonenta w spisie abonentów w przypadku umowy dotyczącej świadczenia usług </w:t>
      </w:r>
    </w:p>
    <w:p w14:paraId="504842B5" w14:textId="616C179A" w:rsidR="00E748E3" w:rsidRPr="006E332A" w:rsidRDefault="006E332A" w:rsidP="001621A7">
      <w:pPr>
        <w:spacing w:after="0"/>
        <w:jc w:val="both"/>
        <w:rPr>
          <w:sz w:val="20"/>
          <w:szCs w:val="20"/>
        </w:rPr>
      </w:pPr>
      <w:r>
        <w:rPr>
          <w:sz w:val="20"/>
          <w:szCs w:val="20"/>
        </w:rPr>
        <w:t xml:space="preserve">  </w:t>
      </w:r>
      <w:r w:rsidR="00930B08">
        <w:rPr>
          <w:sz w:val="20"/>
          <w:szCs w:val="20"/>
        </w:rPr>
        <w:t xml:space="preserve">     </w:t>
      </w:r>
      <w:r>
        <w:rPr>
          <w:sz w:val="20"/>
          <w:szCs w:val="20"/>
        </w:rPr>
        <w:t xml:space="preserve"> </w:t>
      </w:r>
      <w:r w:rsidR="00E748E3" w:rsidRPr="006E332A">
        <w:rPr>
          <w:sz w:val="20"/>
          <w:szCs w:val="20"/>
        </w:rPr>
        <w:t>głosowych;</w:t>
      </w:r>
    </w:p>
    <w:p w14:paraId="37D0E643" w14:textId="33635DFA" w:rsidR="006E332A" w:rsidRDefault="00E748E3" w:rsidP="001621A7">
      <w:pPr>
        <w:spacing w:after="0"/>
        <w:jc w:val="both"/>
        <w:rPr>
          <w:sz w:val="20"/>
          <w:szCs w:val="20"/>
        </w:rPr>
      </w:pPr>
      <w:r w:rsidRPr="006E332A">
        <w:rPr>
          <w:sz w:val="20"/>
          <w:szCs w:val="20"/>
        </w:rPr>
        <w:t xml:space="preserve">m) </w:t>
      </w:r>
      <w:r w:rsidR="00930B08">
        <w:rPr>
          <w:sz w:val="20"/>
          <w:szCs w:val="20"/>
        </w:rPr>
        <w:t xml:space="preserve">  </w:t>
      </w:r>
      <w:r w:rsidRPr="006E332A">
        <w:rPr>
          <w:sz w:val="20"/>
          <w:szCs w:val="20"/>
        </w:rPr>
        <w:t>zasady przekazywania abonentowi informacji o zagrożeniach związanych ze świadczoną usługą, w tym</w:t>
      </w:r>
      <w:r w:rsidR="006E332A">
        <w:rPr>
          <w:sz w:val="20"/>
          <w:szCs w:val="20"/>
        </w:rPr>
        <w:t xml:space="preserve">                        </w:t>
      </w:r>
      <w:r w:rsidRPr="006E332A">
        <w:rPr>
          <w:sz w:val="20"/>
          <w:szCs w:val="20"/>
        </w:rPr>
        <w:t xml:space="preserve"> </w:t>
      </w:r>
    </w:p>
    <w:p w14:paraId="0887F2A5" w14:textId="087F3563" w:rsidR="00930B08" w:rsidRDefault="006E332A" w:rsidP="001621A7">
      <w:pPr>
        <w:spacing w:after="0"/>
        <w:jc w:val="both"/>
        <w:rPr>
          <w:sz w:val="20"/>
          <w:szCs w:val="20"/>
        </w:rPr>
      </w:pPr>
      <w:r>
        <w:rPr>
          <w:sz w:val="20"/>
          <w:szCs w:val="20"/>
        </w:rPr>
        <w:t xml:space="preserve">   </w:t>
      </w:r>
      <w:r w:rsidR="005B65A0">
        <w:rPr>
          <w:sz w:val="20"/>
          <w:szCs w:val="20"/>
        </w:rPr>
        <w:t xml:space="preserve">  </w:t>
      </w:r>
      <w:r>
        <w:rPr>
          <w:sz w:val="20"/>
          <w:szCs w:val="20"/>
        </w:rPr>
        <w:t xml:space="preserve">  </w:t>
      </w:r>
      <w:r w:rsidR="00E748E3" w:rsidRPr="006E332A">
        <w:rPr>
          <w:sz w:val="20"/>
          <w:szCs w:val="20"/>
        </w:rPr>
        <w:t>o sposobach ochrony bezpieczeństwa, prywatności i danych osobowych</w:t>
      </w:r>
    </w:p>
    <w:p w14:paraId="614ED1F7" w14:textId="06191385" w:rsidR="006E332A" w:rsidRDefault="00930B08" w:rsidP="001621A7">
      <w:pPr>
        <w:spacing w:after="0"/>
        <w:jc w:val="both"/>
        <w:rPr>
          <w:sz w:val="20"/>
          <w:szCs w:val="20"/>
        </w:rPr>
      </w:pPr>
      <w:r>
        <w:rPr>
          <w:sz w:val="20"/>
          <w:szCs w:val="20"/>
        </w:rPr>
        <w:t xml:space="preserve">n)   </w:t>
      </w:r>
      <w:r w:rsidR="00E748E3" w:rsidRPr="006E332A">
        <w:rPr>
          <w:sz w:val="20"/>
          <w:szCs w:val="20"/>
        </w:rPr>
        <w:t xml:space="preserve">postanowienia dotyczące opłat należnych Operatorowi w momencie rozwiązania umowy, w tym określenie </w:t>
      </w:r>
    </w:p>
    <w:p w14:paraId="0BEC673A" w14:textId="383028DD" w:rsidR="00A2782B" w:rsidRDefault="005B65A0" w:rsidP="001621A7">
      <w:pPr>
        <w:spacing w:after="0"/>
        <w:jc w:val="both"/>
        <w:rPr>
          <w:sz w:val="20"/>
          <w:szCs w:val="20"/>
        </w:rPr>
      </w:pPr>
      <w:r>
        <w:rPr>
          <w:sz w:val="20"/>
          <w:szCs w:val="20"/>
        </w:rPr>
        <w:t xml:space="preserve">  </w:t>
      </w:r>
      <w:r w:rsidR="006E332A">
        <w:rPr>
          <w:sz w:val="20"/>
          <w:szCs w:val="20"/>
        </w:rPr>
        <w:t xml:space="preserve">   </w:t>
      </w:r>
      <w:r>
        <w:rPr>
          <w:sz w:val="20"/>
          <w:szCs w:val="20"/>
        </w:rPr>
        <w:t xml:space="preserve"> </w:t>
      </w:r>
      <w:r w:rsidR="006E332A">
        <w:rPr>
          <w:sz w:val="20"/>
          <w:szCs w:val="20"/>
        </w:rPr>
        <w:t xml:space="preserve"> </w:t>
      </w:r>
      <w:r w:rsidR="00E748E3" w:rsidRPr="006E332A">
        <w:rPr>
          <w:sz w:val="20"/>
          <w:szCs w:val="20"/>
        </w:rPr>
        <w:t xml:space="preserve">warunków zwrotu telekomunikacyjnych urządzeń końcowych ze wskazaniem na czyj koszt zwrot ten ma </w:t>
      </w:r>
      <w:r w:rsidR="00A2782B">
        <w:rPr>
          <w:sz w:val="20"/>
          <w:szCs w:val="20"/>
        </w:rPr>
        <w:t xml:space="preserve">  </w:t>
      </w:r>
    </w:p>
    <w:p w14:paraId="02E7CF86" w14:textId="18055199" w:rsidR="008F4E91" w:rsidRDefault="00A2782B" w:rsidP="008F4E91">
      <w:pPr>
        <w:spacing w:after="0"/>
        <w:jc w:val="both"/>
        <w:rPr>
          <w:sz w:val="20"/>
          <w:szCs w:val="20"/>
        </w:rPr>
      </w:pPr>
      <w:r>
        <w:rPr>
          <w:sz w:val="20"/>
          <w:szCs w:val="20"/>
        </w:rPr>
        <w:t xml:space="preserve">   </w:t>
      </w:r>
      <w:r w:rsidR="005B65A0">
        <w:rPr>
          <w:sz w:val="20"/>
          <w:szCs w:val="20"/>
        </w:rPr>
        <w:t xml:space="preserve">  </w:t>
      </w:r>
      <w:r>
        <w:rPr>
          <w:sz w:val="20"/>
          <w:szCs w:val="20"/>
        </w:rPr>
        <w:t xml:space="preserve"> </w:t>
      </w:r>
      <w:r w:rsidR="00E748E3" w:rsidRPr="006E332A">
        <w:rPr>
          <w:sz w:val="20"/>
          <w:szCs w:val="20"/>
        </w:rPr>
        <w:t>nastąpić.</w:t>
      </w:r>
    </w:p>
    <w:p w14:paraId="2CB79CAA" w14:textId="77777777" w:rsidR="00833D3A" w:rsidRDefault="00E748E3" w:rsidP="00833D3A">
      <w:pPr>
        <w:pStyle w:val="Akapitzlist"/>
        <w:numPr>
          <w:ilvl w:val="0"/>
          <w:numId w:val="24"/>
        </w:numPr>
        <w:spacing w:after="0"/>
        <w:jc w:val="both"/>
        <w:rPr>
          <w:sz w:val="20"/>
          <w:szCs w:val="20"/>
        </w:rPr>
      </w:pPr>
      <w:r w:rsidRPr="00833D3A">
        <w:rPr>
          <w:sz w:val="20"/>
          <w:szCs w:val="20"/>
        </w:rPr>
        <w:t>Cennik określa wysokość wszystkich opłat za usługi świadczone przez Operatora.</w:t>
      </w:r>
    </w:p>
    <w:p w14:paraId="6C38CDFE" w14:textId="77777777" w:rsidR="00833D3A" w:rsidRDefault="00E748E3" w:rsidP="00833D3A">
      <w:pPr>
        <w:pStyle w:val="Akapitzlist"/>
        <w:numPr>
          <w:ilvl w:val="0"/>
          <w:numId w:val="24"/>
        </w:numPr>
        <w:spacing w:after="0"/>
        <w:jc w:val="both"/>
        <w:rPr>
          <w:sz w:val="20"/>
          <w:szCs w:val="20"/>
        </w:rPr>
      </w:pPr>
      <w:r w:rsidRPr="00833D3A">
        <w:rPr>
          <w:sz w:val="20"/>
          <w:szCs w:val="20"/>
        </w:rPr>
        <w:t>Po podpisaniu Umowy oraz wniesieniu opłaty aktywacyjnej w wysokości wskazanej w tabeli powyżej</w:t>
      </w:r>
      <w:r w:rsidR="00F331D2" w:rsidRPr="00833D3A">
        <w:rPr>
          <w:sz w:val="20"/>
          <w:szCs w:val="20"/>
        </w:rPr>
        <w:t xml:space="preserve"> </w:t>
      </w:r>
      <w:r w:rsidRPr="00833D3A">
        <w:rPr>
          <w:sz w:val="20"/>
          <w:szCs w:val="20"/>
        </w:rPr>
        <w:t xml:space="preserve">Operator dokona uruchomienia usługi w ramach sieci telewizji kablowej i Internetu w ciągu 14 dni. </w:t>
      </w:r>
    </w:p>
    <w:p w14:paraId="3B84C647" w14:textId="77777777" w:rsidR="00833D3A" w:rsidRDefault="00E748E3" w:rsidP="00833D3A">
      <w:pPr>
        <w:pStyle w:val="Akapitzlist"/>
        <w:numPr>
          <w:ilvl w:val="0"/>
          <w:numId w:val="24"/>
        </w:numPr>
        <w:spacing w:after="0"/>
        <w:jc w:val="both"/>
        <w:rPr>
          <w:sz w:val="20"/>
          <w:szCs w:val="20"/>
        </w:rPr>
      </w:pPr>
      <w:r w:rsidRPr="00833D3A">
        <w:rPr>
          <w:sz w:val="20"/>
          <w:szCs w:val="20"/>
        </w:rPr>
        <w:t>Operator zapewnia korzystanie z sieci dostępowej w ramach pakietu określonego w § 1 Umowy.</w:t>
      </w:r>
    </w:p>
    <w:p w14:paraId="19E1EA88" w14:textId="70745F9C" w:rsidR="004C5117" w:rsidRPr="00833D3A" w:rsidRDefault="00E748E3" w:rsidP="00833D3A">
      <w:pPr>
        <w:pStyle w:val="Akapitzlist"/>
        <w:numPr>
          <w:ilvl w:val="0"/>
          <w:numId w:val="24"/>
        </w:numPr>
        <w:spacing w:after="0"/>
        <w:jc w:val="both"/>
        <w:rPr>
          <w:sz w:val="20"/>
          <w:szCs w:val="20"/>
        </w:rPr>
      </w:pPr>
      <w:r w:rsidRPr="00833D3A">
        <w:rPr>
          <w:sz w:val="20"/>
          <w:szCs w:val="20"/>
        </w:rPr>
        <w:t>Za korzystanie z usług świadczonych przez Operatora Abonent wniesie przewidziane niniejszą Umową</w:t>
      </w:r>
      <w:r w:rsidR="00F77B6B" w:rsidRPr="00833D3A">
        <w:rPr>
          <w:sz w:val="20"/>
          <w:szCs w:val="20"/>
        </w:rPr>
        <w:t xml:space="preserve"> </w:t>
      </w:r>
      <w:r w:rsidRPr="00833D3A">
        <w:rPr>
          <w:sz w:val="20"/>
          <w:szCs w:val="20"/>
        </w:rPr>
        <w:t xml:space="preserve">i Cennikiem </w:t>
      </w:r>
    </w:p>
    <w:p w14:paraId="267E22E0" w14:textId="07C01D44" w:rsidR="004C5117" w:rsidRDefault="004C5117" w:rsidP="004C5117">
      <w:pPr>
        <w:pStyle w:val="Akapitzlist"/>
        <w:spacing w:after="0"/>
        <w:ind w:left="0"/>
        <w:jc w:val="both"/>
        <w:rPr>
          <w:sz w:val="20"/>
          <w:szCs w:val="20"/>
        </w:rPr>
      </w:pPr>
      <w:r>
        <w:rPr>
          <w:sz w:val="20"/>
          <w:szCs w:val="20"/>
        </w:rPr>
        <w:t xml:space="preserve">  </w:t>
      </w:r>
      <w:r w:rsidR="005B65A0">
        <w:rPr>
          <w:sz w:val="20"/>
          <w:szCs w:val="20"/>
        </w:rPr>
        <w:t xml:space="preserve"> </w:t>
      </w:r>
      <w:r>
        <w:rPr>
          <w:sz w:val="20"/>
          <w:szCs w:val="20"/>
        </w:rPr>
        <w:t xml:space="preserve"> </w:t>
      </w:r>
      <w:r w:rsidR="00CE42CE">
        <w:rPr>
          <w:sz w:val="20"/>
          <w:szCs w:val="20"/>
        </w:rPr>
        <w:t xml:space="preserve">   </w:t>
      </w:r>
      <w:r w:rsidR="00E748E3" w:rsidRPr="004C5117">
        <w:rPr>
          <w:sz w:val="20"/>
          <w:szCs w:val="20"/>
        </w:rPr>
        <w:t>opłaty instalacyjne oraz aktywacyjne oraz zobowiązuje się do uiszczania miesięcznych opłat</w:t>
      </w:r>
      <w:r>
        <w:rPr>
          <w:sz w:val="20"/>
          <w:szCs w:val="20"/>
        </w:rPr>
        <w:t xml:space="preserve"> </w:t>
      </w:r>
      <w:r w:rsidR="00E748E3" w:rsidRPr="004C5117">
        <w:rPr>
          <w:sz w:val="20"/>
          <w:szCs w:val="20"/>
        </w:rPr>
        <w:t xml:space="preserve">abonamentowych </w:t>
      </w:r>
      <w:r>
        <w:rPr>
          <w:sz w:val="20"/>
          <w:szCs w:val="20"/>
        </w:rPr>
        <w:t xml:space="preserve">                                          </w:t>
      </w:r>
    </w:p>
    <w:p w14:paraId="31A65925" w14:textId="100AC1F9" w:rsidR="005B65A0" w:rsidRDefault="004C5117" w:rsidP="004C5117">
      <w:pPr>
        <w:pStyle w:val="Akapitzlist"/>
        <w:spacing w:after="0"/>
        <w:ind w:left="0"/>
        <w:jc w:val="both"/>
        <w:rPr>
          <w:sz w:val="20"/>
          <w:szCs w:val="20"/>
        </w:rPr>
      </w:pPr>
      <w:r>
        <w:rPr>
          <w:sz w:val="20"/>
          <w:szCs w:val="20"/>
        </w:rPr>
        <w:t xml:space="preserve">  </w:t>
      </w:r>
      <w:r w:rsidR="005B65A0">
        <w:rPr>
          <w:sz w:val="20"/>
          <w:szCs w:val="20"/>
        </w:rPr>
        <w:t xml:space="preserve"> </w:t>
      </w:r>
      <w:r w:rsidR="00CE42CE">
        <w:rPr>
          <w:sz w:val="20"/>
          <w:szCs w:val="20"/>
        </w:rPr>
        <w:t xml:space="preserve">  </w:t>
      </w:r>
      <w:r w:rsidR="005B65A0">
        <w:rPr>
          <w:sz w:val="20"/>
          <w:szCs w:val="20"/>
        </w:rPr>
        <w:t xml:space="preserve">  </w:t>
      </w:r>
      <w:r w:rsidR="00E748E3" w:rsidRPr="004C5117">
        <w:rPr>
          <w:sz w:val="20"/>
          <w:szCs w:val="20"/>
        </w:rPr>
        <w:t xml:space="preserve">w wysokości odpowiadającej wybranemu pakietowi usług, a także innych opłat </w:t>
      </w:r>
      <w:r>
        <w:rPr>
          <w:sz w:val="20"/>
          <w:szCs w:val="20"/>
        </w:rPr>
        <w:t xml:space="preserve"> </w:t>
      </w:r>
      <w:r w:rsidR="00E748E3" w:rsidRPr="004C5117">
        <w:rPr>
          <w:sz w:val="20"/>
          <w:szCs w:val="20"/>
        </w:rPr>
        <w:t xml:space="preserve">zgodnych </w:t>
      </w:r>
      <w:r w:rsidR="00F331D2" w:rsidRPr="004C5117">
        <w:rPr>
          <w:sz w:val="20"/>
          <w:szCs w:val="20"/>
        </w:rPr>
        <w:t xml:space="preserve"> </w:t>
      </w:r>
      <w:r w:rsidR="00E748E3" w:rsidRPr="004C5117">
        <w:rPr>
          <w:sz w:val="20"/>
          <w:szCs w:val="20"/>
        </w:rPr>
        <w:t xml:space="preserve">z obowiązującym </w:t>
      </w:r>
    </w:p>
    <w:p w14:paraId="55DCBF35" w14:textId="77777777" w:rsidR="00833D3A" w:rsidRDefault="005B65A0" w:rsidP="00833D3A">
      <w:pPr>
        <w:pStyle w:val="Akapitzlist"/>
        <w:spacing w:after="0"/>
        <w:ind w:left="0"/>
        <w:jc w:val="both"/>
        <w:rPr>
          <w:sz w:val="20"/>
          <w:szCs w:val="20"/>
        </w:rPr>
      </w:pPr>
      <w:r>
        <w:rPr>
          <w:sz w:val="20"/>
          <w:szCs w:val="20"/>
        </w:rPr>
        <w:t xml:space="preserve">      </w:t>
      </w:r>
      <w:r w:rsidR="00E748E3" w:rsidRPr="004C5117">
        <w:rPr>
          <w:sz w:val="20"/>
          <w:szCs w:val="20"/>
        </w:rPr>
        <w:t xml:space="preserve">Cennikiem. </w:t>
      </w:r>
      <w:r w:rsidR="004C5117">
        <w:rPr>
          <w:sz w:val="20"/>
          <w:szCs w:val="20"/>
        </w:rPr>
        <w:t xml:space="preserve"> </w:t>
      </w:r>
      <w:r w:rsidR="00E748E3" w:rsidRPr="004C5117">
        <w:rPr>
          <w:sz w:val="20"/>
          <w:szCs w:val="20"/>
        </w:rPr>
        <w:t>Okres rozliczeniowy trwa od pierwszego do ostatniego dnia miesiąca kalendarzowego.</w:t>
      </w:r>
    </w:p>
    <w:p w14:paraId="7ED1269E" w14:textId="17AE63D8" w:rsidR="0076522A" w:rsidRPr="00833D3A" w:rsidRDefault="00E748E3" w:rsidP="00833D3A">
      <w:pPr>
        <w:pStyle w:val="Akapitzlist"/>
        <w:numPr>
          <w:ilvl w:val="0"/>
          <w:numId w:val="24"/>
        </w:numPr>
        <w:spacing w:after="0"/>
        <w:jc w:val="both"/>
        <w:rPr>
          <w:sz w:val="20"/>
          <w:szCs w:val="20"/>
        </w:rPr>
      </w:pPr>
      <w:r w:rsidRPr="00833D3A">
        <w:rPr>
          <w:sz w:val="20"/>
          <w:szCs w:val="20"/>
        </w:rPr>
        <w:t xml:space="preserve">Abonent uiszcza Operatorowi Opłatę abonamentową za świadczone przez Operatora usługi „z góry” do dnia </w:t>
      </w:r>
      <w:r w:rsidR="0076522A" w:rsidRPr="00833D3A">
        <w:rPr>
          <w:sz w:val="20"/>
          <w:szCs w:val="20"/>
        </w:rPr>
        <w:t xml:space="preserve">  </w:t>
      </w:r>
    </w:p>
    <w:p w14:paraId="1A536F74" w14:textId="77777777" w:rsidR="00C07980" w:rsidRDefault="0076522A" w:rsidP="004C5117">
      <w:pPr>
        <w:spacing w:after="0"/>
        <w:jc w:val="both"/>
        <w:rPr>
          <w:sz w:val="20"/>
          <w:szCs w:val="20"/>
        </w:rPr>
      </w:pPr>
      <w:r>
        <w:rPr>
          <w:sz w:val="20"/>
          <w:szCs w:val="20"/>
        </w:rPr>
        <w:t xml:space="preserve">   </w:t>
      </w:r>
      <w:r w:rsidR="000958C5">
        <w:rPr>
          <w:sz w:val="20"/>
          <w:szCs w:val="20"/>
        </w:rPr>
        <w:t xml:space="preserve">   </w:t>
      </w:r>
      <w:r w:rsidR="00E748E3" w:rsidRPr="006E332A">
        <w:rPr>
          <w:sz w:val="20"/>
          <w:szCs w:val="20"/>
        </w:rPr>
        <w:t xml:space="preserve">15 każdego miesiąca. Opłata aktywacyjna i opłata za zawieszenie świadczenia Usług również pobierane są </w:t>
      </w:r>
      <w:r w:rsidR="000958C5">
        <w:rPr>
          <w:sz w:val="20"/>
          <w:szCs w:val="20"/>
        </w:rPr>
        <w:t xml:space="preserve">   </w:t>
      </w:r>
      <w:r w:rsidR="00C07980">
        <w:rPr>
          <w:sz w:val="20"/>
          <w:szCs w:val="20"/>
        </w:rPr>
        <w:t xml:space="preserve">   </w:t>
      </w:r>
    </w:p>
    <w:p w14:paraId="4BD5A49F" w14:textId="77777777" w:rsidR="00C07980" w:rsidRDefault="00C07980" w:rsidP="004C5117">
      <w:pPr>
        <w:spacing w:after="0"/>
        <w:jc w:val="both"/>
        <w:rPr>
          <w:sz w:val="20"/>
          <w:szCs w:val="20"/>
        </w:rPr>
      </w:pPr>
      <w:r>
        <w:rPr>
          <w:sz w:val="20"/>
          <w:szCs w:val="20"/>
        </w:rPr>
        <w:t xml:space="preserve">      </w:t>
      </w:r>
      <w:r w:rsidR="00E748E3" w:rsidRPr="006E332A">
        <w:rPr>
          <w:sz w:val="20"/>
          <w:szCs w:val="20"/>
        </w:rPr>
        <w:t xml:space="preserve">przez </w:t>
      </w:r>
      <w:r w:rsidR="000958C5">
        <w:rPr>
          <w:sz w:val="20"/>
          <w:szCs w:val="20"/>
        </w:rPr>
        <w:t xml:space="preserve"> </w:t>
      </w:r>
      <w:r w:rsidR="00E748E3" w:rsidRPr="006E332A">
        <w:rPr>
          <w:sz w:val="20"/>
          <w:szCs w:val="20"/>
        </w:rPr>
        <w:t xml:space="preserve">Operatora „z góry”. Pozostałe usługi płatne są z dołu, z tym że płatność za Usługi Dodatkowe ujmowana </w:t>
      </w:r>
    </w:p>
    <w:p w14:paraId="796FE957" w14:textId="77777777" w:rsidR="00C07980" w:rsidRDefault="00C07980" w:rsidP="004C5117">
      <w:pPr>
        <w:spacing w:after="0"/>
        <w:jc w:val="both"/>
        <w:rPr>
          <w:sz w:val="20"/>
          <w:szCs w:val="20"/>
        </w:rPr>
      </w:pPr>
      <w:r>
        <w:rPr>
          <w:sz w:val="20"/>
          <w:szCs w:val="20"/>
        </w:rPr>
        <w:t xml:space="preserve">      </w:t>
      </w:r>
      <w:r w:rsidR="00E748E3" w:rsidRPr="006E332A">
        <w:rPr>
          <w:sz w:val="20"/>
          <w:szCs w:val="20"/>
        </w:rPr>
        <w:t xml:space="preserve">jest na rachunku lub fakturze za kolejny Okres Rozliczeniowy. Termin zapłaty opłat płatnych „z dołu” wskazany </w:t>
      </w:r>
    </w:p>
    <w:p w14:paraId="04A4956B" w14:textId="77777777" w:rsidR="00833D3A" w:rsidRDefault="00C07980" w:rsidP="00833D3A">
      <w:pPr>
        <w:spacing w:after="0"/>
        <w:jc w:val="both"/>
        <w:rPr>
          <w:sz w:val="20"/>
          <w:szCs w:val="20"/>
        </w:rPr>
      </w:pPr>
      <w:r>
        <w:rPr>
          <w:sz w:val="20"/>
          <w:szCs w:val="20"/>
        </w:rPr>
        <w:t xml:space="preserve">     </w:t>
      </w:r>
      <w:r w:rsidR="001621A7">
        <w:rPr>
          <w:sz w:val="20"/>
          <w:szCs w:val="20"/>
        </w:rPr>
        <w:t xml:space="preserve"> </w:t>
      </w:r>
      <w:r w:rsidR="00E748E3" w:rsidRPr="006E332A">
        <w:rPr>
          <w:sz w:val="20"/>
          <w:szCs w:val="20"/>
        </w:rPr>
        <w:t>jest przez Operatora na rachunku lub fakturze VAT.</w:t>
      </w:r>
    </w:p>
    <w:p w14:paraId="0F505085" w14:textId="3B1DF511" w:rsidR="000958C5" w:rsidRPr="00833D3A" w:rsidRDefault="00E748E3" w:rsidP="00833D3A">
      <w:pPr>
        <w:pStyle w:val="Akapitzlist"/>
        <w:numPr>
          <w:ilvl w:val="0"/>
          <w:numId w:val="24"/>
        </w:numPr>
        <w:spacing w:after="0"/>
        <w:jc w:val="both"/>
        <w:rPr>
          <w:sz w:val="20"/>
          <w:szCs w:val="20"/>
        </w:rPr>
      </w:pPr>
      <w:r w:rsidRPr="00833D3A">
        <w:rPr>
          <w:sz w:val="20"/>
          <w:szCs w:val="20"/>
        </w:rPr>
        <w:t xml:space="preserve">Na Opłatę abonamentową składa się opłata z tytułu dostępu do Sieci (opłata eksploatacyjna) dla danej usługi </w:t>
      </w:r>
      <w:r w:rsidR="00F331D2" w:rsidRPr="00833D3A">
        <w:rPr>
          <w:sz w:val="20"/>
          <w:szCs w:val="20"/>
        </w:rPr>
        <w:t xml:space="preserve">         </w:t>
      </w:r>
    </w:p>
    <w:p w14:paraId="2F4BB1E6" w14:textId="77777777" w:rsidR="00833D3A" w:rsidRDefault="00E748E3" w:rsidP="00833D3A">
      <w:pPr>
        <w:pStyle w:val="Akapitzlist"/>
        <w:spacing w:after="0"/>
        <w:ind w:left="360"/>
        <w:jc w:val="both"/>
        <w:rPr>
          <w:sz w:val="20"/>
          <w:szCs w:val="20"/>
        </w:rPr>
      </w:pPr>
      <w:r w:rsidRPr="000958C5">
        <w:rPr>
          <w:sz w:val="20"/>
          <w:szCs w:val="20"/>
        </w:rPr>
        <w:t>oraz opłata za korzystanie z usług Operatora zgodna z zamówionym pakietem Usług, z wyłączeniem usług serwisowych.</w:t>
      </w:r>
    </w:p>
    <w:p w14:paraId="0A9C5A56" w14:textId="4D3983A6" w:rsidR="000958C5" w:rsidRPr="00833D3A" w:rsidRDefault="00E748E3" w:rsidP="00833D3A">
      <w:pPr>
        <w:pStyle w:val="Akapitzlist"/>
        <w:numPr>
          <w:ilvl w:val="0"/>
          <w:numId w:val="24"/>
        </w:numPr>
        <w:spacing w:after="0"/>
        <w:jc w:val="both"/>
        <w:rPr>
          <w:sz w:val="20"/>
          <w:szCs w:val="20"/>
        </w:rPr>
      </w:pPr>
      <w:r w:rsidRPr="00833D3A">
        <w:rPr>
          <w:sz w:val="20"/>
          <w:szCs w:val="20"/>
        </w:rPr>
        <w:t xml:space="preserve">W przypadku nieterminowych opłat lub ich części, Operator za każdy dzień opóźnienia będzie naliczał odsetki </w:t>
      </w:r>
    </w:p>
    <w:p w14:paraId="201577ED" w14:textId="77777777" w:rsidR="004C5117" w:rsidRDefault="00E748E3" w:rsidP="004C5117">
      <w:pPr>
        <w:pStyle w:val="Akapitzlist"/>
        <w:spacing w:after="0"/>
        <w:ind w:left="360"/>
        <w:jc w:val="both"/>
        <w:rPr>
          <w:sz w:val="20"/>
          <w:szCs w:val="20"/>
        </w:rPr>
      </w:pPr>
      <w:r w:rsidRPr="000958C5">
        <w:rPr>
          <w:sz w:val="20"/>
          <w:szCs w:val="20"/>
        </w:rPr>
        <w:t>ustawowe.</w:t>
      </w:r>
    </w:p>
    <w:p w14:paraId="41DDB931" w14:textId="0ACE401F" w:rsidR="001621A7" w:rsidRPr="004C5117" w:rsidRDefault="00E748E3" w:rsidP="004C5117">
      <w:pPr>
        <w:spacing w:after="0"/>
        <w:jc w:val="both"/>
        <w:rPr>
          <w:sz w:val="20"/>
          <w:szCs w:val="20"/>
        </w:rPr>
      </w:pPr>
      <w:r w:rsidRPr="004C5117">
        <w:rPr>
          <w:sz w:val="20"/>
          <w:szCs w:val="20"/>
        </w:rPr>
        <w:t>10.</w:t>
      </w:r>
      <w:r w:rsidR="00B155EC">
        <w:rPr>
          <w:sz w:val="20"/>
          <w:szCs w:val="20"/>
        </w:rPr>
        <w:t xml:space="preserve"> </w:t>
      </w:r>
      <w:r w:rsidRPr="004C5117">
        <w:rPr>
          <w:sz w:val="20"/>
          <w:szCs w:val="20"/>
        </w:rPr>
        <w:t>Operator może przy wykonywaniu zobowiązań wynikających z Umowy posługiwać się osobami trzecimi.</w:t>
      </w:r>
    </w:p>
    <w:p w14:paraId="1218CDCC" w14:textId="257EA57A" w:rsidR="001621A7" w:rsidRDefault="00E748E3" w:rsidP="001621A7">
      <w:pPr>
        <w:spacing w:after="0"/>
        <w:jc w:val="both"/>
        <w:rPr>
          <w:sz w:val="20"/>
          <w:szCs w:val="20"/>
        </w:rPr>
      </w:pPr>
      <w:r w:rsidRPr="006E332A">
        <w:rPr>
          <w:sz w:val="20"/>
          <w:szCs w:val="20"/>
        </w:rPr>
        <w:t>11.</w:t>
      </w:r>
      <w:r w:rsidR="00B155EC">
        <w:rPr>
          <w:sz w:val="20"/>
          <w:szCs w:val="20"/>
        </w:rPr>
        <w:t xml:space="preserve"> </w:t>
      </w:r>
      <w:r w:rsidRPr="006E332A">
        <w:rPr>
          <w:sz w:val="20"/>
          <w:szCs w:val="20"/>
        </w:rPr>
        <w:t xml:space="preserve">Strony zawierając niniejszą Umowę zobowiązują się do przestrzegania jej postanowień oraz postanowień </w:t>
      </w:r>
      <w:r w:rsidR="00F331D2">
        <w:rPr>
          <w:sz w:val="20"/>
          <w:szCs w:val="20"/>
        </w:rPr>
        <w:t xml:space="preserve">                      </w:t>
      </w:r>
      <w:r w:rsidR="001621A7">
        <w:rPr>
          <w:sz w:val="20"/>
          <w:szCs w:val="20"/>
        </w:rPr>
        <w:t xml:space="preserve">               </w:t>
      </w:r>
    </w:p>
    <w:p w14:paraId="74B42402" w14:textId="696E21C2" w:rsidR="001621A7" w:rsidRPr="006E332A" w:rsidRDefault="001621A7" w:rsidP="001621A7">
      <w:pPr>
        <w:spacing w:after="0"/>
        <w:jc w:val="both"/>
        <w:rPr>
          <w:sz w:val="20"/>
          <w:szCs w:val="20"/>
        </w:rPr>
      </w:pPr>
      <w:r>
        <w:rPr>
          <w:sz w:val="20"/>
          <w:szCs w:val="20"/>
        </w:rPr>
        <w:t xml:space="preserve">  </w:t>
      </w:r>
      <w:r w:rsidR="00B155EC">
        <w:rPr>
          <w:sz w:val="20"/>
          <w:szCs w:val="20"/>
        </w:rPr>
        <w:t xml:space="preserve">   </w:t>
      </w:r>
      <w:r>
        <w:rPr>
          <w:sz w:val="20"/>
          <w:szCs w:val="20"/>
        </w:rPr>
        <w:t xml:space="preserve"> </w:t>
      </w:r>
      <w:r w:rsidR="00E748E3" w:rsidRPr="006E332A">
        <w:rPr>
          <w:sz w:val="20"/>
          <w:szCs w:val="20"/>
        </w:rPr>
        <w:t xml:space="preserve">i regulacji zawartych w Regulaminie oraz Cennikach. </w:t>
      </w:r>
    </w:p>
    <w:p w14:paraId="21C19D18" w14:textId="77777777" w:rsidR="001621A7" w:rsidRDefault="00E748E3" w:rsidP="001621A7">
      <w:pPr>
        <w:spacing w:after="0"/>
        <w:jc w:val="both"/>
        <w:rPr>
          <w:sz w:val="20"/>
          <w:szCs w:val="20"/>
        </w:rPr>
      </w:pPr>
      <w:r w:rsidRPr="006E332A">
        <w:rPr>
          <w:sz w:val="20"/>
          <w:szCs w:val="20"/>
        </w:rPr>
        <w:t xml:space="preserve">12.Operator nie ponosi odpowiedzialności za szkody i utracone korzyści mogące powstać z tytułu korzystania lub </w:t>
      </w:r>
      <w:r w:rsidR="001621A7">
        <w:rPr>
          <w:sz w:val="20"/>
          <w:szCs w:val="20"/>
        </w:rPr>
        <w:t xml:space="preserve"> </w:t>
      </w:r>
    </w:p>
    <w:p w14:paraId="7EBEF454" w14:textId="35466452" w:rsidR="00E748E3" w:rsidRDefault="001621A7" w:rsidP="001621A7">
      <w:pPr>
        <w:spacing w:after="0"/>
        <w:jc w:val="both"/>
      </w:pPr>
      <w:r>
        <w:rPr>
          <w:sz w:val="20"/>
          <w:szCs w:val="20"/>
        </w:rPr>
        <w:t xml:space="preserve">       </w:t>
      </w:r>
      <w:r w:rsidR="00E748E3" w:rsidRPr="006E332A">
        <w:rPr>
          <w:sz w:val="20"/>
          <w:szCs w:val="20"/>
        </w:rPr>
        <w:t xml:space="preserve">braku możliwości korzystania z  usług świadczonych przez Operatora w tym przerw w dostępie do usług </w:t>
      </w:r>
      <w:r>
        <w:rPr>
          <w:sz w:val="20"/>
          <w:szCs w:val="20"/>
        </w:rPr>
        <w:t xml:space="preserve"> </w:t>
      </w:r>
      <w:r w:rsidR="00E748E3" w:rsidRPr="006E332A">
        <w:rPr>
          <w:sz w:val="20"/>
          <w:szCs w:val="20"/>
        </w:rPr>
        <w:t>i awarii</w:t>
      </w:r>
      <w:r w:rsidR="00E748E3">
        <w:t xml:space="preserve">. </w:t>
      </w:r>
    </w:p>
    <w:p w14:paraId="68837DC5" w14:textId="77777777" w:rsidR="00B155EC" w:rsidRPr="00F331D2" w:rsidRDefault="00B155EC" w:rsidP="001621A7">
      <w:pPr>
        <w:spacing w:after="0"/>
        <w:jc w:val="both"/>
        <w:rPr>
          <w:sz w:val="20"/>
          <w:szCs w:val="20"/>
        </w:rPr>
      </w:pPr>
    </w:p>
    <w:p w14:paraId="63421CF5" w14:textId="77777777" w:rsidR="00B155EC" w:rsidRDefault="00E748E3" w:rsidP="00B155EC">
      <w:pPr>
        <w:jc w:val="center"/>
        <w:rPr>
          <w:b/>
          <w:bCs/>
          <w:sz w:val="20"/>
          <w:szCs w:val="20"/>
        </w:rPr>
      </w:pPr>
      <w:r w:rsidRPr="003E6336">
        <w:rPr>
          <w:b/>
          <w:bCs/>
          <w:sz w:val="20"/>
          <w:szCs w:val="20"/>
        </w:rPr>
        <w:t>§ 3. Obowiązywanie Umowy. Zmiana warunków Umowy</w:t>
      </w:r>
    </w:p>
    <w:p w14:paraId="4E06D0E5" w14:textId="77777777" w:rsidR="0081114C" w:rsidRPr="0081114C" w:rsidRDefault="00E748E3" w:rsidP="00B155EC">
      <w:pPr>
        <w:pStyle w:val="Akapitzlist"/>
        <w:numPr>
          <w:ilvl w:val="0"/>
          <w:numId w:val="19"/>
        </w:numPr>
        <w:jc w:val="both"/>
        <w:rPr>
          <w:b/>
          <w:bCs/>
          <w:sz w:val="20"/>
          <w:szCs w:val="20"/>
        </w:rPr>
      </w:pPr>
      <w:r w:rsidRPr="00B155EC">
        <w:rPr>
          <w:sz w:val="20"/>
          <w:szCs w:val="20"/>
        </w:rPr>
        <w:t xml:space="preserve">Umowa zawarta na czas określony, ulega po upływie okresu, na jaki została zawarta, automatycznemu przedłużeniu, </w:t>
      </w:r>
    </w:p>
    <w:p w14:paraId="26A3A25D" w14:textId="758465D3" w:rsidR="003930BD" w:rsidRPr="00B155EC" w:rsidRDefault="00E748E3" w:rsidP="0081114C">
      <w:pPr>
        <w:pStyle w:val="Akapitzlist"/>
        <w:ind w:left="0"/>
        <w:jc w:val="both"/>
        <w:rPr>
          <w:b/>
          <w:bCs/>
          <w:sz w:val="20"/>
          <w:szCs w:val="20"/>
        </w:rPr>
      </w:pPr>
      <w:r w:rsidRPr="00B155EC">
        <w:rPr>
          <w:sz w:val="20"/>
          <w:szCs w:val="20"/>
        </w:rPr>
        <w:t>na warunkach dotychczasowych, na czas nieokreślony, chyba że Abonent na co najmniej 30 dni przed datą upływu okresu obowiązywania Umowy złoży w siedzibie Operatora lub listownie pisemne oświadczenie o braku woli przedłużenia Umowy.</w:t>
      </w:r>
    </w:p>
    <w:p w14:paraId="7249BD6A" w14:textId="77777777" w:rsidR="003930BD" w:rsidRPr="003930BD" w:rsidRDefault="00E748E3" w:rsidP="003930BD">
      <w:pPr>
        <w:pStyle w:val="Akapitzlist"/>
        <w:numPr>
          <w:ilvl w:val="0"/>
          <w:numId w:val="19"/>
        </w:numPr>
        <w:rPr>
          <w:b/>
          <w:bCs/>
          <w:sz w:val="20"/>
          <w:szCs w:val="20"/>
        </w:rPr>
      </w:pPr>
      <w:r w:rsidRPr="003930BD">
        <w:rPr>
          <w:sz w:val="20"/>
          <w:szCs w:val="20"/>
        </w:rPr>
        <w:t>W przypadku Umowy zawartej na warunkach promocyjnych, czas oznaczony w Umowie jest minimalnym okresem uprawniającym Abonenta do skorzystania z tych warunków.</w:t>
      </w:r>
    </w:p>
    <w:p w14:paraId="72DB136E" w14:textId="3EA2454F" w:rsidR="00E748E3" w:rsidRPr="003930BD" w:rsidRDefault="00E748E3" w:rsidP="003930BD">
      <w:pPr>
        <w:pStyle w:val="Akapitzlist"/>
        <w:numPr>
          <w:ilvl w:val="0"/>
          <w:numId w:val="19"/>
        </w:numPr>
        <w:rPr>
          <w:b/>
          <w:bCs/>
          <w:sz w:val="20"/>
          <w:szCs w:val="20"/>
        </w:rPr>
      </w:pPr>
      <w:r w:rsidRPr="003930BD">
        <w:rPr>
          <w:sz w:val="20"/>
          <w:szCs w:val="20"/>
        </w:rPr>
        <w:t>Operator w ramach Umowy świadczy na rzecz Abonenta również inne usługi towarzyszące i opcje dodatkowe usług wybranymi przez Abonenta. Rozpoczęcie świadczenia usługi dodatkowej nastąpi z początkiem nowego miesiąca, pod warunkiem zamówienia usługi lub opcji dodatkowej usługi do 15 dnia danego miesiąca.</w:t>
      </w:r>
    </w:p>
    <w:p w14:paraId="59856A35" w14:textId="77777777" w:rsidR="00E748E3" w:rsidRPr="003E6336" w:rsidRDefault="00E748E3" w:rsidP="003E6336">
      <w:pPr>
        <w:jc w:val="both"/>
        <w:rPr>
          <w:sz w:val="20"/>
          <w:szCs w:val="20"/>
        </w:rPr>
      </w:pPr>
      <w:r w:rsidRPr="003E6336">
        <w:rPr>
          <w:sz w:val="20"/>
          <w:szCs w:val="20"/>
        </w:rPr>
        <w:lastRenderedPageBreak/>
        <w:t>4.Zamówienia na opcje dodatkowe lub zmianę Pakietów bądź ich parametrów Abonent składa pisemnie. Operator umożliwia składanie zamówień na opcje dodatkowe Usług, poza formą pisemną, za pomocą środków porozumiewania się na odległość.</w:t>
      </w:r>
    </w:p>
    <w:p w14:paraId="6E4847D8" w14:textId="77777777" w:rsidR="00E748E3" w:rsidRPr="003E6336" w:rsidRDefault="00E748E3" w:rsidP="003E6336">
      <w:pPr>
        <w:jc w:val="both"/>
        <w:rPr>
          <w:sz w:val="20"/>
          <w:szCs w:val="20"/>
        </w:rPr>
      </w:pPr>
      <w:r w:rsidRPr="003E6336">
        <w:rPr>
          <w:sz w:val="20"/>
          <w:szCs w:val="20"/>
        </w:rPr>
        <w:t>5.Abonent ma prawo do zmiany Pakietu bądź okresu obowiązywania umowy na warunkach zawartych w Cenniku.</w:t>
      </w:r>
    </w:p>
    <w:p w14:paraId="65F92C71" w14:textId="77777777" w:rsidR="00E748E3" w:rsidRPr="003E6336" w:rsidRDefault="00E748E3" w:rsidP="003E6336">
      <w:pPr>
        <w:jc w:val="both"/>
        <w:rPr>
          <w:sz w:val="20"/>
          <w:szCs w:val="20"/>
        </w:rPr>
      </w:pPr>
      <w:r w:rsidRPr="003E6336">
        <w:rPr>
          <w:sz w:val="20"/>
          <w:szCs w:val="20"/>
        </w:rPr>
        <w:t xml:space="preserve">6.Operator może dla ułatwienia zmiany Pakietów, okresów obowiązywania oraz składania zamówień na opcje dodatkowe usług bądź zmianę parametrów usług, nadać Abonentowi kod PIN – ciąg znaków identyfikujących Abonenta. </w:t>
      </w:r>
    </w:p>
    <w:p w14:paraId="232AD860" w14:textId="619CAECE" w:rsidR="00E748E3" w:rsidRPr="003E6336" w:rsidRDefault="00E748E3" w:rsidP="003E6336">
      <w:pPr>
        <w:jc w:val="both"/>
        <w:rPr>
          <w:sz w:val="20"/>
          <w:szCs w:val="20"/>
        </w:rPr>
      </w:pPr>
      <w:r w:rsidRPr="003E6336">
        <w:rPr>
          <w:sz w:val="20"/>
          <w:szCs w:val="20"/>
        </w:rPr>
        <w:t xml:space="preserve"> 7.Operator jest zobowiązany zawiadomić Abonenta o każdej proponowanej zmianie warunków umowy, w tym określonych w Regulaminie i Cenniku – pisemnie z wyprzedzeniem co najmniej jednego miesiąca przed wprowadzeniem tych zmian w życie. Nie ma to jednak zastosowania do ogłaszanych przez Operatora promocji </w:t>
      </w:r>
      <w:r w:rsidR="003E6336">
        <w:rPr>
          <w:sz w:val="20"/>
          <w:szCs w:val="20"/>
        </w:rPr>
        <w:t xml:space="preserve">  </w:t>
      </w:r>
      <w:r w:rsidRPr="003E6336">
        <w:rPr>
          <w:sz w:val="20"/>
          <w:szCs w:val="20"/>
        </w:rPr>
        <w:t>o ograniczonym czasie ich obowiązywania.</w:t>
      </w:r>
    </w:p>
    <w:p w14:paraId="3DBB8EE0" w14:textId="6088739A" w:rsidR="00E748E3" w:rsidRPr="003E6336" w:rsidRDefault="00E748E3" w:rsidP="003E6336">
      <w:pPr>
        <w:jc w:val="both"/>
        <w:rPr>
          <w:sz w:val="20"/>
          <w:szCs w:val="20"/>
        </w:rPr>
      </w:pPr>
      <w:r w:rsidRPr="003E6336">
        <w:rPr>
          <w:sz w:val="20"/>
          <w:szCs w:val="20"/>
        </w:rPr>
        <w:t xml:space="preserve">8.Operator może poinformować Abonenta o planowanych zmianach drogą elektroniczną na wskazany przez abonenta </w:t>
      </w:r>
      <w:r w:rsidR="003930BD">
        <w:rPr>
          <w:sz w:val="20"/>
          <w:szCs w:val="20"/>
        </w:rPr>
        <w:t xml:space="preserve">            </w:t>
      </w:r>
      <w:r w:rsidRPr="003E6336">
        <w:rPr>
          <w:sz w:val="20"/>
          <w:szCs w:val="20"/>
        </w:rPr>
        <w:t>w tym celu adres poczty elektronicznej lub za pomocą podobnego środka porozumiewania się na odległość, jeżeli Abonent złoży Operatorowi oświadczenie, że chce być zawiadamiany w taki właśnie sposób.</w:t>
      </w:r>
    </w:p>
    <w:p w14:paraId="5F650376" w14:textId="77777777" w:rsidR="00E748E3" w:rsidRPr="003E6336" w:rsidRDefault="00E748E3" w:rsidP="003E6336">
      <w:pPr>
        <w:jc w:val="both"/>
        <w:rPr>
          <w:sz w:val="20"/>
          <w:szCs w:val="20"/>
        </w:rPr>
      </w:pPr>
      <w:r w:rsidRPr="003E6336">
        <w:rPr>
          <w:sz w:val="20"/>
          <w:szCs w:val="20"/>
        </w:rPr>
        <w:t>9.Abonentowi przysługuje prawo odstąpienia od dokonanej w powyższy sposób zmiany warunków Umowy, bez podania przyczyny, poprzez złożenie stosownego oświadczenia w formie pisemnej w terminie 30 dni od dnia otrzymania zawiadomienia Operatora o planowanych zmianach. Do zachowania tego terminu wystarczy wysłanie oświadczenia przed upływem wskazanego terminu na adres Operatora.</w:t>
      </w:r>
    </w:p>
    <w:p w14:paraId="4142A8C6" w14:textId="77777777" w:rsidR="00E748E3" w:rsidRPr="003E6336" w:rsidRDefault="00E748E3" w:rsidP="003E6336">
      <w:pPr>
        <w:jc w:val="both"/>
        <w:rPr>
          <w:sz w:val="20"/>
          <w:szCs w:val="20"/>
        </w:rPr>
      </w:pPr>
      <w:r w:rsidRPr="003E6336">
        <w:rPr>
          <w:sz w:val="20"/>
          <w:szCs w:val="20"/>
        </w:rPr>
        <w:t xml:space="preserve">10.Abonent może złożyć Operatorowi oświadczenie dotyczące zmiany warunków Umowy za pomocą środków porozumiewania się na odległość, pod warunkiem, że takie złożenie oświadczenia nie budzi wątpliwości do treści oświadczenia i daje pewność co do identyfikacji Abonenta. </w:t>
      </w:r>
    </w:p>
    <w:p w14:paraId="355184C7" w14:textId="77777777" w:rsidR="00E748E3" w:rsidRPr="003E6336" w:rsidRDefault="00E748E3" w:rsidP="00E748E3">
      <w:pPr>
        <w:jc w:val="center"/>
        <w:rPr>
          <w:b/>
          <w:bCs/>
          <w:sz w:val="20"/>
          <w:szCs w:val="20"/>
        </w:rPr>
      </w:pPr>
      <w:r w:rsidRPr="003E6336">
        <w:rPr>
          <w:b/>
          <w:bCs/>
          <w:sz w:val="20"/>
          <w:szCs w:val="20"/>
        </w:rPr>
        <w:t>§ 4. Tryb i warunki rozwiązania Umowy</w:t>
      </w:r>
    </w:p>
    <w:p w14:paraId="135F9FC3" w14:textId="52E23621" w:rsidR="00E748E3" w:rsidRPr="003E6336" w:rsidRDefault="00E748E3" w:rsidP="003E6336">
      <w:pPr>
        <w:jc w:val="both"/>
        <w:rPr>
          <w:sz w:val="20"/>
          <w:szCs w:val="20"/>
        </w:rPr>
      </w:pPr>
      <w:r w:rsidRPr="003E6336">
        <w:rPr>
          <w:sz w:val="20"/>
          <w:szCs w:val="20"/>
        </w:rPr>
        <w:t xml:space="preserve"> </w:t>
      </w:r>
      <w:r w:rsidR="0081114C">
        <w:rPr>
          <w:sz w:val="20"/>
          <w:szCs w:val="20"/>
        </w:rPr>
        <w:t xml:space="preserve">1. </w:t>
      </w:r>
      <w:r w:rsidRPr="003E6336">
        <w:rPr>
          <w:sz w:val="20"/>
          <w:szCs w:val="20"/>
        </w:rPr>
        <w:t>Strony mogą rozwiązać Umowę z zachowaniem jednomiesięcznego okresu wypowiedzenia. Okres wypowiedzenia liczy się od pierwszego dnia miesiąca następującego bezpośrednio po miesiącu, w którym nastąpiło wypowiedzenie. Do dnia rozwiązania naliczane są wszystkie opłaty zgodnie z obowiązującym Cennikiem.</w:t>
      </w:r>
    </w:p>
    <w:p w14:paraId="5680AAAB" w14:textId="77777777" w:rsidR="00E748E3" w:rsidRPr="003E6336" w:rsidRDefault="00E748E3" w:rsidP="003E6336">
      <w:pPr>
        <w:spacing w:after="0"/>
        <w:jc w:val="both"/>
        <w:rPr>
          <w:sz w:val="20"/>
          <w:szCs w:val="20"/>
        </w:rPr>
      </w:pPr>
      <w:r w:rsidRPr="003E6336">
        <w:rPr>
          <w:sz w:val="20"/>
          <w:szCs w:val="20"/>
        </w:rPr>
        <w:t xml:space="preserve">2.Operator może jednostronnie rozwiązać Umowę Abonencką z zachowaniem 7-dniowego terminu wypowiedzenia, gdy Abonent: </w:t>
      </w:r>
    </w:p>
    <w:p w14:paraId="2120501E" w14:textId="77777777" w:rsidR="00E748E3" w:rsidRPr="003E6336" w:rsidRDefault="00E748E3" w:rsidP="003E6336">
      <w:pPr>
        <w:spacing w:after="0"/>
        <w:jc w:val="both"/>
        <w:rPr>
          <w:sz w:val="20"/>
          <w:szCs w:val="20"/>
        </w:rPr>
      </w:pPr>
      <w:r w:rsidRPr="003E6336">
        <w:rPr>
          <w:sz w:val="20"/>
          <w:szCs w:val="20"/>
        </w:rPr>
        <w:t>a)dopuszcza się zwłoki w uiszczeniu pełnej opłaty instalacyjnej powyżej 7 dni od daty określonej w Umowie;</w:t>
      </w:r>
    </w:p>
    <w:p w14:paraId="6FAE5B3F" w14:textId="57FC41BC" w:rsidR="00E748E3" w:rsidRDefault="00E748E3" w:rsidP="003E6336">
      <w:pPr>
        <w:spacing w:after="0"/>
        <w:jc w:val="both"/>
        <w:rPr>
          <w:sz w:val="20"/>
          <w:szCs w:val="20"/>
        </w:rPr>
      </w:pPr>
      <w:r w:rsidRPr="003E6336">
        <w:rPr>
          <w:sz w:val="20"/>
          <w:szCs w:val="20"/>
        </w:rPr>
        <w:t xml:space="preserve">b)dopuszcza się zwłoki powyżej 14 dni w dokonaniu pełnej opłaty abonamentowej przez dwa kolejne okresy rozliczeniowe. </w:t>
      </w:r>
    </w:p>
    <w:p w14:paraId="0372AC35" w14:textId="77777777" w:rsidR="003E6336" w:rsidRPr="003E6336" w:rsidRDefault="003E6336" w:rsidP="003E6336">
      <w:pPr>
        <w:spacing w:after="0"/>
        <w:jc w:val="both"/>
        <w:rPr>
          <w:sz w:val="20"/>
          <w:szCs w:val="20"/>
        </w:rPr>
      </w:pPr>
    </w:p>
    <w:p w14:paraId="1598DE1A" w14:textId="05C45CB7" w:rsidR="00E748E3" w:rsidRPr="003E6336" w:rsidRDefault="00E748E3" w:rsidP="003E6336">
      <w:pPr>
        <w:spacing w:after="0"/>
        <w:jc w:val="both"/>
        <w:rPr>
          <w:sz w:val="20"/>
          <w:szCs w:val="20"/>
        </w:rPr>
      </w:pPr>
      <w:r w:rsidRPr="003E6336">
        <w:rPr>
          <w:sz w:val="20"/>
          <w:szCs w:val="20"/>
        </w:rPr>
        <w:t xml:space="preserve">3.Rozwiązanie Umowy lub zawieszenie świadczenia usług ze skutkiem natychmiastowym może nastąpić </w:t>
      </w:r>
      <w:r w:rsidR="003E6336">
        <w:rPr>
          <w:sz w:val="20"/>
          <w:szCs w:val="20"/>
        </w:rPr>
        <w:t xml:space="preserve"> </w:t>
      </w:r>
      <w:r w:rsidRPr="003E6336">
        <w:rPr>
          <w:sz w:val="20"/>
          <w:szCs w:val="20"/>
        </w:rPr>
        <w:t xml:space="preserve">w przypadku: </w:t>
      </w:r>
    </w:p>
    <w:p w14:paraId="248D4A89" w14:textId="77777777" w:rsidR="00E748E3" w:rsidRPr="003E6336" w:rsidRDefault="00E748E3" w:rsidP="003E6336">
      <w:pPr>
        <w:spacing w:after="0"/>
        <w:jc w:val="both"/>
        <w:rPr>
          <w:sz w:val="20"/>
          <w:szCs w:val="20"/>
        </w:rPr>
      </w:pPr>
      <w:r w:rsidRPr="003E6336">
        <w:rPr>
          <w:sz w:val="20"/>
          <w:szCs w:val="20"/>
        </w:rPr>
        <w:t xml:space="preserve">a)utraty przez Abonenta prawa do zajmowanej nieruchomości lub lokalu, w którym znajdują się zainstalowane urządzenia. </w:t>
      </w:r>
    </w:p>
    <w:p w14:paraId="22E54D3A" w14:textId="025855CF" w:rsidR="00E748E3" w:rsidRPr="003E6336" w:rsidRDefault="00E748E3" w:rsidP="003E6336">
      <w:pPr>
        <w:spacing w:after="0"/>
        <w:jc w:val="both"/>
        <w:rPr>
          <w:sz w:val="20"/>
          <w:szCs w:val="20"/>
        </w:rPr>
      </w:pPr>
      <w:r w:rsidRPr="003E6336">
        <w:rPr>
          <w:sz w:val="20"/>
          <w:szCs w:val="20"/>
        </w:rPr>
        <w:t>b)stwierdzenia udostępnienia urządzeń i dostępu do świadczonych usług przez Abonenta osobom trzecim poza lokalem Abonenta;</w:t>
      </w:r>
    </w:p>
    <w:p w14:paraId="51D065A3" w14:textId="77777777" w:rsidR="00E748E3" w:rsidRPr="003E6336" w:rsidRDefault="00E748E3" w:rsidP="003E6336">
      <w:pPr>
        <w:spacing w:after="0"/>
        <w:jc w:val="both"/>
        <w:rPr>
          <w:sz w:val="20"/>
          <w:szCs w:val="20"/>
        </w:rPr>
      </w:pPr>
      <w:r w:rsidRPr="003E6336">
        <w:rPr>
          <w:sz w:val="20"/>
          <w:szCs w:val="20"/>
        </w:rPr>
        <w:t xml:space="preserve">c)podejmowania prób i działań mających na celu uzyskanie dostępu do świadczonych usług na warunkach innych niż wyszczególnione w Umowie i Regulaminie; </w:t>
      </w:r>
    </w:p>
    <w:p w14:paraId="42D80790" w14:textId="77777777" w:rsidR="00E748E3" w:rsidRPr="003E6336" w:rsidRDefault="00E748E3" w:rsidP="003E6336">
      <w:pPr>
        <w:spacing w:after="0"/>
        <w:rPr>
          <w:sz w:val="20"/>
          <w:szCs w:val="20"/>
        </w:rPr>
      </w:pPr>
      <w:r w:rsidRPr="003E6336">
        <w:rPr>
          <w:sz w:val="20"/>
          <w:szCs w:val="20"/>
        </w:rPr>
        <w:t xml:space="preserve"> d)co najmniej dwukrotnej odmowie udostępnienia lokalu;</w:t>
      </w:r>
    </w:p>
    <w:p w14:paraId="74A707FC" w14:textId="59257C12" w:rsidR="00E748E3" w:rsidRDefault="00E748E3" w:rsidP="003E6336">
      <w:pPr>
        <w:spacing w:after="0"/>
        <w:rPr>
          <w:sz w:val="20"/>
          <w:szCs w:val="20"/>
        </w:rPr>
      </w:pPr>
      <w:r w:rsidRPr="003E6336">
        <w:rPr>
          <w:sz w:val="20"/>
          <w:szCs w:val="20"/>
        </w:rPr>
        <w:t>e)</w:t>
      </w:r>
      <w:r w:rsidR="003E6336">
        <w:rPr>
          <w:sz w:val="20"/>
          <w:szCs w:val="20"/>
        </w:rPr>
        <w:t xml:space="preserve"> </w:t>
      </w:r>
      <w:r w:rsidRPr="003E6336">
        <w:rPr>
          <w:sz w:val="20"/>
          <w:szCs w:val="20"/>
        </w:rPr>
        <w:t>naruszenia postanowień § 6 ust. 6, § 9 ust. 1 lit. b) - g) oraz § 10 ust. 3 Regulaminu.</w:t>
      </w:r>
    </w:p>
    <w:p w14:paraId="0E15A319" w14:textId="77777777" w:rsidR="003930BD" w:rsidRPr="003E6336" w:rsidRDefault="003930BD" w:rsidP="003E6336">
      <w:pPr>
        <w:spacing w:after="0"/>
        <w:rPr>
          <w:sz w:val="20"/>
          <w:szCs w:val="20"/>
        </w:rPr>
      </w:pPr>
    </w:p>
    <w:p w14:paraId="46EA453C" w14:textId="10A5D2D9" w:rsidR="00E748E3" w:rsidRPr="003E6336" w:rsidRDefault="00E748E3" w:rsidP="003E6336">
      <w:pPr>
        <w:jc w:val="both"/>
        <w:rPr>
          <w:sz w:val="20"/>
          <w:szCs w:val="20"/>
        </w:rPr>
      </w:pPr>
      <w:r w:rsidRPr="003E6336">
        <w:rPr>
          <w:sz w:val="20"/>
          <w:szCs w:val="20"/>
        </w:rPr>
        <w:t xml:space="preserve">4.W dniu rozwiązania Umowy następuje zaprzestanie świadczenia usługi. Ponowne jej świadczenie może nastąpić tylko po uprzednim uregulowaniu przez Abonenta zaległości oraz wniesieniu opłaty za ponowne podłączenie określonej </w:t>
      </w:r>
      <w:r w:rsidR="00265836">
        <w:rPr>
          <w:sz w:val="20"/>
          <w:szCs w:val="20"/>
        </w:rPr>
        <w:t xml:space="preserve">                  </w:t>
      </w:r>
      <w:r w:rsidRPr="003E6336">
        <w:rPr>
          <w:sz w:val="20"/>
          <w:szCs w:val="20"/>
        </w:rPr>
        <w:t>w obowiązującym Cenniku.</w:t>
      </w:r>
    </w:p>
    <w:p w14:paraId="246EDDD9" w14:textId="77777777" w:rsidR="00E748E3" w:rsidRPr="003E6336" w:rsidRDefault="00E748E3" w:rsidP="003E6336">
      <w:pPr>
        <w:jc w:val="both"/>
        <w:rPr>
          <w:sz w:val="20"/>
          <w:szCs w:val="20"/>
        </w:rPr>
      </w:pPr>
      <w:r w:rsidRPr="003E6336">
        <w:rPr>
          <w:sz w:val="20"/>
          <w:szCs w:val="20"/>
        </w:rPr>
        <w:t xml:space="preserve">5.Ponowne świadczenie usług dla Abonenta, z którym rozwiązano Umowę na podstawie § 4 ust. 3 lit b) - e) może nastąpić po uiszczeniu przez Abonenta odpowiedniej opłaty wg cennika (opłata za "ponowne włączenie po wyłączeniu z winy Abonenta") oraz złożeniu oświadczenia na piśmie, że nie będzie więcej podejmował działań niezgodnych z Regulaminem lub innymi przepisami prawa. </w:t>
      </w:r>
    </w:p>
    <w:p w14:paraId="0BAAFB9A" w14:textId="6A163276" w:rsidR="00E748E3" w:rsidRPr="003E6336" w:rsidRDefault="00E748E3" w:rsidP="003E6336">
      <w:pPr>
        <w:jc w:val="both"/>
        <w:rPr>
          <w:sz w:val="20"/>
          <w:szCs w:val="20"/>
        </w:rPr>
      </w:pPr>
      <w:r w:rsidRPr="003E6336">
        <w:rPr>
          <w:sz w:val="20"/>
          <w:szCs w:val="20"/>
        </w:rPr>
        <w:lastRenderedPageBreak/>
        <w:t xml:space="preserve">6.W przypadku rozwiązania Umowy Abonentowi nie przysługuje prawo do zwrotu już zapłaconego abonamentu oraz opłaty instalacyjnej. W przypadku płatności opłaty instalacyjnej w ratach, rozwiązanie Umowy nie zwalnia Abonenta </w:t>
      </w:r>
      <w:r w:rsidR="00265836">
        <w:rPr>
          <w:sz w:val="20"/>
          <w:szCs w:val="20"/>
        </w:rPr>
        <w:t xml:space="preserve">                       </w:t>
      </w:r>
      <w:r w:rsidRPr="003E6336">
        <w:rPr>
          <w:sz w:val="20"/>
          <w:szCs w:val="20"/>
        </w:rPr>
        <w:t>z obowiązku wpłacenia pełnej opłaty instalacyjnej.</w:t>
      </w:r>
    </w:p>
    <w:p w14:paraId="39830196" w14:textId="5C21F771" w:rsidR="00E748E3" w:rsidRPr="003E6336" w:rsidRDefault="00E748E3" w:rsidP="0081114C">
      <w:pPr>
        <w:jc w:val="both"/>
        <w:rPr>
          <w:sz w:val="20"/>
          <w:szCs w:val="20"/>
        </w:rPr>
      </w:pPr>
      <w:r w:rsidRPr="003E6336">
        <w:rPr>
          <w:sz w:val="20"/>
          <w:szCs w:val="20"/>
        </w:rPr>
        <w:t>7.W przypadku rozwiązania Umowy z Abonentem z winy Operatora przed upływem okresu na jaki została zawarta, Abonentowi po zwrocie sprawnego urządzenia dostępowego (modem, dekoder) przysługuje prawo zwrotu opłaty instalacyjnej w wysokości wniesionej pomniejszonej proporcjonalnie o czas jego używania, licząc od daty rozpoczęcia korzystania z usługi.</w:t>
      </w:r>
    </w:p>
    <w:p w14:paraId="71E0ABA2" w14:textId="146786DE" w:rsidR="00E748E3" w:rsidRPr="003E6336" w:rsidRDefault="00E748E3" w:rsidP="003E6336">
      <w:pPr>
        <w:jc w:val="both"/>
        <w:rPr>
          <w:sz w:val="20"/>
          <w:szCs w:val="20"/>
        </w:rPr>
      </w:pPr>
      <w:r w:rsidRPr="003E6336">
        <w:rPr>
          <w:sz w:val="20"/>
          <w:szCs w:val="20"/>
        </w:rPr>
        <w:t xml:space="preserve">8.Oświadczenie o wypowiedzeniu lub rozwiązaniu umowy następuje pod rygorem nieważności na piśmie. Doręczenia dokonuje się listem poleconym na adres drugiej strony wskazany w Umowie. W razie niepoinformowania Operatora </w:t>
      </w:r>
      <w:r w:rsidR="00265836">
        <w:rPr>
          <w:sz w:val="20"/>
          <w:szCs w:val="20"/>
        </w:rPr>
        <w:t xml:space="preserve">                    </w:t>
      </w:r>
      <w:r w:rsidRPr="003E6336">
        <w:rPr>
          <w:sz w:val="20"/>
          <w:szCs w:val="20"/>
        </w:rPr>
        <w:t xml:space="preserve">o zmianie adresu Abonenta w trakcie trwania Umowy, doręczenia dokonane na adres podany przez Abonenta w Umowie uważa się za skuteczne. </w:t>
      </w:r>
    </w:p>
    <w:p w14:paraId="5CAF1A12" w14:textId="324B8BCC" w:rsidR="00E748E3" w:rsidRPr="00126BCD" w:rsidRDefault="00E748E3" w:rsidP="00126BCD">
      <w:pPr>
        <w:jc w:val="both"/>
        <w:rPr>
          <w:sz w:val="20"/>
          <w:szCs w:val="20"/>
        </w:rPr>
      </w:pPr>
      <w:r w:rsidRPr="003E6336">
        <w:rPr>
          <w:sz w:val="20"/>
          <w:szCs w:val="20"/>
        </w:rPr>
        <w:t xml:space="preserve">9.W razie niedotrzymania warunków Umowy zawartej na czas określony bądź umowy zawartej na czas nieokreślony ze wskazanym okresem zobowiązania do trwania umowy, Operator ma prawo dochodzić od Abonenta opłaty dodatkowej w wysokości udzielonych Abonentowi zniżek (w tym także na zakup urządzeń dostępowych jak modem, dekoder) proporcjonalnie pomniejszonych o kwotę odpowiadającą okresowi od dnia zawarcia umowy do jej rozwiązania. </w:t>
      </w:r>
    </w:p>
    <w:p w14:paraId="320B2BD5" w14:textId="644F57DE" w:rsidR="00E748E3" w:rsidRPr="00126BCD" w:rsidRDefault="00E748E3" w:rsidP="00126BCD">
      <w:pPr>
        <w:spacing w:line="240" w:lineRule="auto"/>
        <w:jc w:val="center"/>
        <w:rPr>
          <w:b/>
          <w:bCs/>
          <w:sz w:val="20"/>
          <w:szCs w:val="20"/>
        </w:rPr>
      </w:pPr>
      <w:r w:rsidRPr="00126BCD">
        <w:rPr>
          <w:b/>
          <w:bCs/>
          <w:sz w:val="20"/>
          <w:szCs w:val="20"/>
        </w:rPr>
        <w:t>§ 5. Pozostałe postanowienia</w:t>
      </w:r>
    </w:p>
    <w:p w14:paraId="719D5036" w14:textId="0A10205B" w:rsidR="00E748E3" w:rsidRPr="00126BCD" w:rsidRDefault="00E748E3" w:rsidP="00126BCD">
      <w:pPr>
        <w:spacing w:line="240" w:lineRule="auto"/>
        <w:jc w:val="both"/>
        <w:rPr>
          <w:sz w:val="20"/>
          <w:szCs w:val="20"/>
        </w:rPr>
      </w:pPr>
      <w:r w:rsidRPr="00126BCD">
        <w:rPr>
          <w:sz w:val="20"/>
          <w:szCs w:val="20"/>
        </w:rPr>
        <w:t xml:space="preserve"> 1.Abonent oświadcza, że uzyskał wszelkie wymagane obowiązującymi przepisami prawa informacje</w:t>
      </w:r>
      <w:r w:rsidR="00126BCD">
        <w:rPr>
          <w:sz w:val="20"/>
          <w:szCs w:val="20"/>
        </w:rPr>
        <w:t xml:space="preserve">  </w:t>
      </w:r>
      <w:r w:rsidRPr="00126BCD">
        <w:rPr>
          <w:sz w:val="20"/>
          <w:szCs w:val="20"/>
        </w:rPr>
        <w:t>o przetwarzaniu Jego danych osobowych, co potwierdza podpisem pod klauzulą informacyjną stanowiącą załącznik do niniejszej umowy.</w:t>
      </w:r>
    </w:p>
    <w:p w14:paraId="3B1B0C8C" w14:textId="77777777" w:rsidR="00E748E3" w:rsidRPr="00126BCD" w:rsidRDefault="00E748E3" w:rsidP="00126BCD">
      <w:pPr>
        <w:spacing w:line="240" w:lineRule="auto"/>
        <w:jc w:val="both"/>
        <w:rPr>
          <w:sz w:val="20"/>
          <w:szCs w:val="20"/>
        </w:rPr>
      </w:pPr>
      <w:r w:rsidRPr="00126BCD">
        <w:rPr>
          <w:sz w:val="20"/>
          <w:szCs w:val="20"/>
        </w:rPr>
        <w:t>2.W sprawach nieuregulowanych niniejsza Umowa mają zastosowanie przepisy Kodeksu cywilnego i ustawy Prawo telekomunikacyjne.</w:t>
      </w:r>
    </w:p>
    <w:p w14:paraId="17BD241D" w14:textId="77777777" w:rsidR="00E748E3" w:rsidRPr="00126BCD" w:rsidRDefault="00E748E3" w:rsidP="00126BCD">
      <w:pPr>
        <w:spacing w:line="240" w:lineRule="auto"/>
        <w:jc w:val="both"/>
        <w:rPr>
          <w:sz w:val="20"/>
          <w:szCs w:val="20"/>
        </w:rPr>
      </w:pPr>
      <w:r w:rsidRPr="00126BCD">
        <w:rPr>
          <w:sz w:val="20"/>
          <w:szCs w:val="20"/>
        </w:rPr>
        <w:t>3.Wszelkie spory pomiędzy Abonentem a Operatorem mogą zostać rozstrzygnięte polubownie w drodze postępowania mediacyjnego, przed stałym polubownym sądem konsumenckim przy Prezesie UKE lub przed sądem powszechnym.</w:t>
      </w:r>
    </w:p>
    <w:p w14:paraId="4E1F2A6D" w14:textId="77777777" w:rsidR="00E748E3" w:rsidRPr="00126BCD" w:rsidRDefault="00E748E3" w:rsidP="00126BCD">
      <w:pPr>
        <w:spacing w:line="240" w:lineRule="auto"/>
        <w:jc w:val="both"/>
        <w:rPr>
          <w:sz w:val="20"/>
          <w:szCs w:val="20"/>
        </w:rPr>
      </w:pPr>
      <w:r w:rsidRPr="00126BCD">
        <w:rPr>
          <w:sz w:val="20"/>
          <w:szCs w:val="20"/>
        </w:rPr>
        <w:t xml:space="preserve">4.Umowę sporządzono w dwóch jednobrzmiących egzemplarzach, po jednym dla każdej ze stron. </w:t>
      </w:r>
    </w:p>
    <w:p w14:paraId="1CAB72CA" w14:textId="77777777" w:rsidR="00E748E3" w:rsidRPr="00126BCD" w:rsidRDefault="00E748E3" w:rsidP="00126BCD">
      <w:pPr>
        <w:spacing w:line="240" w:lineRule="auto"/>
        <w:rPr>
          <w:sz w:val="20"/>
          <w:szCs w:val="20"/>
        </w:rPr>
      </w:pPr>
      <w:r w:rsidRPr="00126BCD">
        <w:rPr>
          <w:sz w:val="20"/>
          <w:szCs w:val="20"/>
        </w:rPr>
        <w:t xml:space="preserve"> </w:t>
      </w:r>
    </w:p>
    <w:p w14:paraId="4C1F683B" w14:textId="77777777" w:rsidR="006A35B1" w:rsidRDefault="006A35B1" w:rsidP="006A35B1">
      <w:pPr>
        <w:jc w:val="center"/>
      </w:pPr>
    </w:p>
    <w:p w14:paraId="7EB3BFD7" w14:textId="5011B459" w:rsidR="00E748E3" w:rsidRDefault="00E748E3" w:rsidP="006A35B1">
      <w:pPr>
        <w:ind w:firstLine="708"/>
      </w:pPr>
      <w:r>
        <w:t xml:space="preserve">ABONENT </w:t>
      </w:r>
      <w:r>
        <w:tab/>
      </w:r>
      <w:r>
        <w:tab/>
      </w:r>
      <w:r>
        <w:tab/>
      </w:r>
      <w:r>
        <w:tab/>
      </w:r>
      <w:r>
        <w:tab/>
      </w:r>
      <w:r>
        <w:tab/>
      </w:r>
      <w:r>
        <w:tab/>
      </w:r>
      <w:r w:rsidR="006A35B1">
        <w:tab/>
      </w:r>
      <w:r>
        <w:t>OPERATOR</w:t>
      </w:r>
    </w:p>
    <w:p w14:paraId="50D39683" w14:textId="77777777" w:rsidR="00E748E3" w:rsidRDefault="00E748E3" w:rsidP="006A35B1">
      <w:pPr>
        <w:jc w:val="center"/>
      </w:pPr>
    </w:p>
    <w:p w14:paraId="6041FFB9" w14:textId="1D784732" w:rsidR="00E748E3" w:rsidRDefault="006A35B1" w:rsidP="006A35B1">
      <w:r>
        <w:t>……………………………………………</w:t>
      </w:r>
      <w:r>
        <w:tab/>
      </w:r>
      <w:r>
        <w:tab/>
      </w:r>
      <w:r>
        <w:tab/>
      </w:r>
      <w:r>
        <w:tab/>
      </w:r>
      <w:r>
        <w:tab/>
      </w:r>
      <w:r>
        <w:tab/>
        <w:t>……………………………………………..</w:t>
      </w:r>
    </w:p>
    <w:p w14:paraId="5EFC37C5" w14:textId="77777777" w:rsidR="00E748E3" w:rsidRDefault="00E748E3" w:rsidP="00E748E3">
      <w:r>
        <w:t xml:space="preserve"> </w:t>
      </w:r>
    </w:p>
    <w:p w14:paraId="0CF4590F" w14:textId="77777777" w:rsidR="00E748E3" w:rsidRDefault="00E748E3" w:rsidP="00E748E3">
      <w:r>
        <w:t xml:space="preserve"> </w:t>
      </w:r>
    </w:p>
    <w:p w14:paraId="15095BC9" w14:textId="43D0B7CA" w:rsidR="00E748E3" w:rsidRDefault="00E748E3" w:rsidP="00E748E3">
      <w:r>
        <w:t xml:space="preserve"> </w:t>
      </w:r>
    </w:p>
    <w:p w14:paraId="3927949A" w14:textId="3E7CB814" w:rsidR="009F2132" w:rsidRDefault="009F2132" w:rsidP="00E748E3"/>
    <w:p w14:paraId="51AEB2D4" w14:textId="360F4782" w:rsidR="009F2132" w:rsidRDefault="009F2132" w:rsidP="00E748E3"/>
    <w:p w14:paraId="03370D90" w14:textId="720FFDCA" w:rsidR="009F2132" w:rsidRDefault="009F2132" w:rsidP="00E748E3"/>
    <w:p w14:paraId="6A881C3A" w14:textId="02AFD8EE" w:rsidR="009F2132" w:rsidRDefault="009F2132" w:rsidP="00E748E3"/>
    <w:p w14:paraId="2F21DF9B" w14:textId="418BF92E" w:rsidR="009F2132" w:rsidRDefault="009F2132" w:rsidP="00E748E3"/>
    <w:p w14:paraId="31E32936" w14:textId="73434836" w:rsidR="009F2132" w:rsidRDefault="009F2132" w:rsidP="00E748E3"/>
    <w:p w14:paraId="6B95A102" w14:textId="77777777" w:rsidR="00FC2FF7" w:rsidRDefault="00FC2FF7" w:rsidP="00FC2FF7"/>
    <w:p w14:paraId="29B6D9A0" w14:textId="55761740" w:rsidR="00E748E3" w:rsidRPr="00F40BD6" w:rsidRDefault="00E748E3" w:rsidP="00FC2FF7">
      <w:pPr>
        <w:jc w:val="center"/>
        <w:rPr>
          <w:b/>
          <w:bCs/>
          <w:sz w:val="20"/>
          <w:szCs w:val="20"/>
        </w:rPr>
      </w:pPr>
      <w:r w:rsidRPr="00F40BD6">
        <w:rPr>
          <w:b/>
          <w:bCs/>
          <w:sz w:val="20"/>
          <w:szCs w:val="20"/>
        </w:rPr>
        <w:lastRenderedPageBreak/>
        <w:t>Oświadczenie</w:t>
      </w:r>
    </w:p>
    <w:p w14:paraId="6A1FD8E6" w14:textId="3E36DC50" w:rsidR="00E748E3" w:rsidRPr="00F40BD6" w:rsidRDefault="00E748E3" w:rsidP="00E748E3">
      <w:pPr>
        <w:rPr>
          <w:sz w:val="20"/>
          <w:szCs w:val="20"/>
        </w:rPr>
      </w:pPr>
      <w:r w:rsidRPr="00F40BD6">
        <w:rPr>
          <w:sz w:val="20"/>
          <w:szCs w:val="20"/>
        </w:rPr>
        <w:t>Pan/Pani………………………</w:t>
      </w:r>
      <w:r w:rsidR="00FC2FF7" w:rsidRPr="00F40BD6">
        <w:rPr>
          <w:sz w:val="20"/>
          <w:szCs w:val="20"/>
        </w:rPr>
        <w:t>…………………………….</w:t>
      </w:r>
    </w:p>
    <w:p w14:paraId="62D0D561" w14:textId="3780A012" w:rsidR="00E748E3" w:rsidRPr="00F40BD6" w:rsidRDefault="00E748E3" w:rsidP="00E748E3">
      <w:pPr>
        <w:rPr>
          <w:sz w:val="20"/>
          <w:szCs w:val="20"/>
        </w:rPr>
      </w:pPr>
      <w:r w:rsidRPr="00F40BD6">
        <w:rPr>
          <w:sz w:val="20"/>
          <w:szCs w:val="20"/>
        </w:rPr>
        <w:t>………………………………</w:t>
      </w:r>
      <w:r w:rsidR="00E634F1" w:rsidRPr="00F40BD6">
        <w:rPr>
          <w:sz w:val="20"/>
          <w:szCs w:val="20"/>
        </w:rPr>
        <w:t>…………………………………..</w:t>
      </w:r>
      <w:r w:rsidRPr="00F40BD6">
        <w:rPr>
          <w:sz w:val="20"/>
          <w:szCs w:val="20"/>
        </w:rPr>
        <w:t xml:space="preserve"> </w:t>
      </w:r>
    </w:p>
    <w:p w14:paraId="0096E4AD" w14:textId="1BF8D11D" w:rsidR="00E748E3" w:rsidRPr="00F40BD6" w:rsidRDefault="00E748E3" w:rsidP="00E748E3">
      <w:pPr>
        <w:rPr>
          <w:sz w:val="20"/>
          <w:szCs w:val="20"/>
        </w:rPr>
      </w:pPr>
      <w:r w:rsidRPr="00F40BD6">
        <w:rPr>
          <w:sz w:val="20"/>
          <w:szCs w:val="20"/>
        </w:rPr>
        <w:t>……………..</w:t>
      </w:r>
      <w:r w:rsidR="00E634F1" w:rsidRPr="00F40BD6">
        <w:rPr>
          <w:sz w:val="20"/>
          <w:szCs w:val="20"/>
        </w:rPr>
        <w:t>…………</w:t>
      </w:r>
      <w:r w:rsidRPr="00F40BD6">
        <w:rPr>
          <w:sz w:val="20"/>
          <w:szCs w:val="20"/>
        </w:rPr>
        <w:t>Łódź</w:t>
      </w:r>
    </w:p>
    <w:p w14:paraId="497703A8" w14:textId="77777777" w:rsidR="00E748E3" w:rsidRPr="00F40BD6" w:rsidRDefault="00E748E3" w:rsidP="00E748E3">
      <w:pPr>
        <w:rPr>
          <w:sz w:val="20"/>
          <w:szCs w:val="20"/>
        </w:rPr>
      </w:pPr>
    </w:p>
    <w:p w14:paraId="75D430C0" w14:textId="4AFCC184" w:rsidR="00E748E3" w:rsidRPr="00F40BD6" w:rsidRDefault="00E748E3" w:rsidP="00E634F1">
      <w:pPr>
        <w:jc w:val="both"/>
        <w:rPr>
          <w:sz w:val="20"/>
          <w:szCs w:val="20"/>
        </w:rPr>
      </w:pPr>
      <w:r w:rsidRPr="00F40BD6">
        <w:rPr>
          <w:sz w:val="20"/>
          <w:szCs w:val="20"/>
        </w:rPr>
        <w:t xml:space="preserve"> Ja niżej podpisany/a oświadczam, iż wyrażam zgodę</w:t>
      </w:r>
      <w:r w:rsidR="00E634F1" w:rsidRPr="00F40BD6">
        <w:rPr>
          <w:sz w:val="20"/>
          <w:szCs w:val="20"/>
        </w:rPr>
        <w:t xml:space="preserve">/ nie wyrażam zgody </w:t>
      </w:r>
      <w:r w:rsidRPr="00F40BD6">
        <w:rPr>
          <w:sz w:val="20"/>
          <w:szCs w:val="20"/>
        </w:rPr>
        <w:t xml:space="preserve"> na odbiór Pakietu Różowego. Oświadczam, iż znany jest mi rodzaj programów Pakietu Różowego oraz prezentowanych w nim treści, zgadzam się na dostarczanie ich do mojego mieszkania i nie będę wnosił/a żadnych roszczeń z tego tytułu do Spółdzielni Mieszkaniowej Radogoszcz – Wschód.</w:t>
      </w:r>
    </w:p>
    <w:p w14:paraId="2C99BBCC" w14:textId="493DD383" w:rsidR="00E748E3" w:rsidRPr="00F40BD6" w:rsidRDefault="00E748E3" w:rsidP="00E748E3">
      <w:pPr>
        <w:rPr>
          <w:sz w:val="20"/>
          <w:szCs w:val="20"/>
        </w:rPr>
      </w:pPr>
      <w:r w:rsidRPr="00F40BD6">
        <w:rPr>
          <w:sz w:val="20"/>
          <w:szCs w:val="20"/>
        </w:rPr>
        <w:t xml:space="preserve"> </w:t>
      </w:r>
    </w:p>
    <w:p w14:paraId="20C63F87" w14:textId="77777777" w:rsidR="00E748E3" w:rsidRPr="00F40BD6" w:rsidRDefault="00E748E3" w:rsidP="00E748E3">
      <w:pPr>
        <w:rPr>
          <w:sz w:val="20"/>
          <w:szCs w:val="20"/>
        </w:rPr>
      </w:pPr>
      <w:r w:rsidRPr="00F40BD6">
        <w:rPr>
          <w:sz w:val="20"/>
          <w:szCs w:val="20"/>
        </w:rPr>
        <w:t xml:space="preserve"> …………………………………………………………</w:t>
      </w:r>
    </w:p>
    <w:p w14:paraId="707FDD48" w14:textId="77777777" w:rsidR="00E748E3" w:rsidRPr="00F40BD6" w:rsidRDefault="00E748E3" w:rsidP="00E748E3">
      <w:pPr>
        <w:rPr>
          <w:sz w:val="20"/>
          <w:szCs w:val="20"/>
        </w:rPr>
      </w:pPr>
      <w:r w:rsidRPr="00F40BD6">
        <w:rPr>
          <w:sz w:val="20"/>
          <w:szCs w:val="20"/>
        </w:rPr>
        <w:t xml:space="preserve"> Data i podpis abonenta </w:t>
      </w:r>
    </w:p>
    <w:p w14:paraId="7458F8AE" w14:textId="5B7057A1" w:rsidR="00E748E3" w:rsidRPr="00F40BD6" w:rsidRDefault="00E748E3" w:rsidP="00E748E3">
      <w:pPr>
        <w:rPr>
          <w:sz w:val="20"/>
          <w:szCs w:val="20"/>
        </w:rPr>
      </w:pPr>
    </w:p>
    <w:p w14:paraId="7FDEB086" w14:textId="1D26FA3F" w:rsidR="003164AC" w:rsidRPr="00F40BD6" w:rsidRDefault="003164AC" w:rsidP="00E748E3">
      <w:pPr>
        <w:rPr>
          <w:sz w:val="20"/>
          <w:szCs w:val="20"/>
        </w:rPr>
      </w:pPr>
    </w:p>
    <w:p w14:paraId="7B5AF636" w14:textId="77777777" w:rsidR="003164AC" w:rsidRPr="00F40BD6" w:rsidRDefault="003164AC" w:rsidP="00E748E3">
      <w:pPr>
        <w:rPr>
          <w:sz w:val="20"/>
          <w:szCs w:val="20"/>
        </w:rPr>
      </w:pPr>
    </w:p>
    <w:p w14:paraId="14493036" w14:textId="63E819CF" w:rsidR="00E748E3" w:rsidRPr="00F40BD6" w:rsidRDefault="00E748E3" w:rsidP="00E748E3">
      <w:pPr>
        <w:rPr>
          <w:sz w:val="20"/>
          <w:szCs w:val="20"/>
        </w:rPr>
      </w:pPr>
      <w:r w:rsidRPr="00F40BD6">
        <w:rPr>
          <w:sz w:val="20"/>
          <w:szCs w:val="20"/>
        </w:rPr>
        <w:t>Blokada rodzicielska odbiornika:</w:t>
      </w:r>
    </w:p>
    <w:p w14:paraId="50083DF9" w14:textId="6BA45FB7" w:rsidR="00E748E3" w:rsidRPr="00F40BD6" w:rsidRDefault="00E748E3" w:rsidP="00E748E3">
      <w:pPr>
        <w:rPr>
          <w:sz w:val="20"/>
          <w:szCs w:val="20"/>
        </w:rPr>
      </w:pPr>
      <w:r w:rsidRPr="00F40BD6">
        <w:rPr>
          <w:sz w:val="20"/>
          <w:szCs w:val="20"/>
        </w:rPr>
        <w:t>Istnieje możliwość zablokowania konkretnych programów telewizyjnych na odbiorniku cyfrowym STB.</w:t>
      </w:r>
    </w:p>
    <w:p w14:paraId="673E5B89" w14:textId="77777777" w:rsidR="00E748E3" w:rsidRPr="00F40BD6" w:rsidRDefault="00E748E3" w:rsidP="00E748E3">
      <w:pPr>
        <w:rPr>
          <w:sz w:val="20"/>
          <w:szCs w:val="20"/>
        </w:rPr>
      </w:pPr>
      <w:r w:rsidRPr="00F40BD6">
        <w:rPr>
          <w:sz w:val="20"/>
          <w:szCs w:val="20"/>
        </w:rPr>
        <w:t>Ustawienie blokady rodzicielskiej:</w:t>
      </w:r>
    </w:p>
    <w:p w14:paraId="1EBC6104" w14:textId="77777777" w:rsidR="00FD7131" w:rsidRPr="00F40BD6" w:rsidRDefault="00E748E3" w:rsidP="00FD7131">
      <w:pPr>
        <w:spacing w:after="0"/>
        <w:jc w:val="both"/>
        <w:rPr>
          <w:sz w:val="20"/>
          <w:szCs w:val="20"/>
        </w:rPr>
      </w:pPr>
      <w:r w:rsidRPr="00F40BD6">
        <w:rPr>
          <w:sz w:val="20"/>
          <w:szCs w:val="20"/>
        </w:rPr>
        <w:t xml:space="preserve">Tryb sprawdzania PIN – „Raz” &gt; wybrać Zmień PIN &gt;Ok&gt;podać aktualny PIN &gt; wprowadzić nowy PIN&gt; powtórzyć nowy kod PIN. Następnie zaznaczyć opcję Wybierz program TV &gt; OK &gt;z listy wyświetlonych kanałów wybrać program do zablokowania (strzałkami na pilocie ) następnie nacisnąć żółty przycisk na pilocie – przy wybranym programie powinien pojawić się znaczek zamkniętej kłódki – zaznaczyć następny program i znowu nacisnąć przycisk żółty na pilocie – czynności powtórzyć, aż wszystkie programy, które mają być blokowane będą zaznaczone. Następnie nacisnąć przycisk </w:t>
      </w:r>
      <w:proofErr w:type="spellStart"/>
      <w:r w:rsidRPr="00F40BD6">
        <w:rPr>
          <w:sz w:val="20"/>
          <w:szCs w:val="20"/>
        </w:rPr>
        <w:t>exit</w:t>
      </w:r>
      <w:proofErr w:type="spellEnd"/>
      <w:r w:rsidRPr="00F40BD6">
        <w:rPr>
          <w:sz w:val="20"/>
          <w:szCs w:val="20"/>
        </w:rPr>
        <w:t xml:space="preserve"> na pilocie aby wyjść z menu. Wyłączyć i włączyć pilotem odbiornik cyfrowy. </w:t>
      </w:r>
    </w:p>
    <w:p w14:paraId="6D388F84" w14:textId="1497CDBC" w:rsidR="00E748E3" w:rsidRPr="00F40BD6" w:rsidRDefault="00FD7131" w:rsidP="00FD7131">
      <w:pPr>
        <w:spacing w:after="0"/>
        <w:jc w:val="both"/>
        <w:rPr>
          <w:sz w:val="20"/>
          <w:szCs w:val="20"/>
        </w:rPr>
      </w:pPr>
      <w:r w:rsidRPr="00F40BD6">
        <w:rPr>
          <w:sz w:val="20"/>
          <w:szCs w:val="20"/>
        </w:rPr>
        <w:br/>
      </w:r>
      <w:r w:rsidR="00E748E3" w:rsidRPr="00F40BD6">
        <w:rPr>
          <w:sz w:val="20"/>
          <w:szCs w:val="20"/>
        </w:rPr>
        <w:t>Sposób działania blokady rodzicielskiej: Po wyborze programu, który jest blokowany blokada rodzicielską, odbiornik nie wyświetli programu i poprosi o podanie kodu odblokowującego. Raz podany kod odblokowuje wszystkie programy blokowane blokadą rodzicielką.</w:t>
      </w:r>
    </w:p>
    <w:p w14:paraId="2DE6B264" w14:textId="77777777" w:rsidR="00E748E3" w:rsidRPr="00F40BD6" w:rsidRDefault="00E748E3" w:rsidP="00E748E3">
      <w:pPr>
        <w:rPr>
          <w:sz w:val="20"/>
          <w:szCs w:val="20"/>
        </w:rPr>
      </w:pPr>
    </w:p>
    <w:p w14:paraId="06566E7D" w14:textId="77777777" w:rsidR="00E748E3" w:rsidRPr="00F40BD6" w:rsidRDefault="00E748E3" w:rsidP="00E748E3">
      <w:pPr>
        <w:rPr>
          <w:sz w:val="20"/>
          <w:szCs w:val="20"/>
        </w:rPr>
      </w:pPr>
      <w:r w:rsidRPr="00F40BD6">
        <w:rPr>
          <w:sz w:val="20"/>
          <w:szCs w:val="20"/>
        </w:rPr>
        <w:t>Programy są odblokowane do momentu następnego wyłączenia odbiornika cyfrowego pilotem.</w:t>
      </w:r>
    </w:p>
    <w:p w14:paraId="3CD961D0" w14:textId="77777777" w:rsidR="00E748E3" w:rsidRPr="00F40BD6" w:rsidRDefault="00E748E3" w:rsidP="00E748E3">
      <w:pPr>
        <w:rPr>
          <w:sz w:val="20"/>
          <w:szCs w:val="20"/>
        </w:rPr>
      </w:pPr>
      <w:r w:rsidRPr="00F40BD6">
        <w:rPr>
          <w:sz w:val="20"/>
          <w:szCs w:val="20"/>
        </w:rPr>
        <w:t xml:space="preserve"> </w:t>
      </w:r>
    </w:p>
    <w:p w14:paraId="7A8A4F70" w14:textId="77777777" w:rsidR="00E748E3" w:rsidRPr="00F40BD6" w:rsidRDefault="00E748E3" w:rsidP="00E748E3">
      <w:pPr>
        <w:rPr>
          <w:sz w:val="20"/>
          <w:szCs w:val="20"/>
        </w:rPr>
      </w:pPr>
      <w:r w:rsidRPr="00F40BD6">
        <w:rPr>
          <w:sz w:val="20"/>
          <w:szCs w:val="20"/>
        </w:rPr>
        <w:t xml:space="preserve"> </w:t>
      </w:r>
    </w:p>
    <w:p w14:paraId="27166497" w14:textId="77777777" w:rsidR="00E748E3" w:rsidRPr="00F40BD6" w:rsidRDefault="00E748E3" w:rsidP="00E748E3">
      <w:pPr>
        <w:rPr>
          <w:sz w:val="20"/>
          <w:szCs w:val="20"/>
        </w:rPr>
      </w:pPr>
      <w:r w:rsidRPr="00F40BD6">
        <w:rPr>
          <w:sz w:val="20"/>
          <w:szCs w:val="20"/>
        </w:rPr>
        <w:t xml:space="preserve"> </w:t>
      </w:r>
    </w:p>
    <w:p w14:paraId="211DB3B9" w14:textId="2A72BCE2" w:rsidR="00E748E3" w:rsidRDefault="00E748E3" w:rsidP="00E748E3">
      <w:pPr>
        <w:rPr>
          <w:sz w:val="20"/>
          <w:szCs w:val="20"/>
        </w:rPr>
      </w:pPr>
    </w:p>
    <w:p w14:paraId="0EC4FD6D" w14:textId="363AF17A" w:rsidR="00F40BD6" w:rsidRDefault="00F40BD6" w:rsidP="00E748E3">
      <w:pPr>
        <w:rPr>
          <w:sz w:val="20"/>
          <w:szCs w:val="20"/>
        </w:rPr>
      </w:pPr>
    </w:p>
    <w:p w14:paraId="0E4E959D" w14:textId="77777777" w:rsidR="00F40BD6" w:rsidRPr="00F40BD6" w:rsidRDefault="00F40BD6" w:rsidP="00E748E3">
      <w:pPr>
        <w:rPr>
          <w:sz w:val="20"/>
          <w:szCs w:val="20"/>
        </w:rPr>
      </w:pPr>
    </w:p>
    <w:p w14:paraId="759E57FD" w14:textId="47547739" w:rsidR="00E748E3" w:rsidRPr="00F40BD6" w:rsidRDefault="00E748E3" w:rsidP="00E748E3">
      <w:pPr>
        <w:rPr>
          <w:sz w:val="20"/>
          <w:szCs w:val="20"/>
        </w:rPr>
      </w:pPr>
    </w:p>
    <w:p w14:paraId="746BED57" w14:textId="77777777" w:rsidR="00F40BD6" w:rsidRDefault="00F40BD6" w:rsidP="003164AC">
      <w:pPr>
        <w:jc w:val="center"/>
        <w:rPr>
          <w:b/>
          <w:bCs/>
          <w:sz w:val="20"/>
          <w:szCs w:val="20"/>
        </w:rPr>
      </w:pPr>
    </w:p>
    <w:p w14:paraId="34E4CF2E" w14:textId="03850AAC" w:rsidR="00E748E3" w:rsidRPr="00F40BD6" w:rsidRDefault="00E748E3" w:rsidP="003164AC">
      <w:pPr>
        <w:jc w:val="center"/>
        <w:rPr>
          <w:b/>
          <w:bCs/>
          <w:sz w:val="20"/>
          <w:szCs w:val="20"/>
        </w:rPr>
      </w:pPr>
      <w:r w:rsidRPr="00F40BD6">
        <w:rPr>
          <w:b/>
          <w:bCs/>
          <w:sz w:val="20"/>
          <w:szCs w:val="20"/>
        </w:rPr>
        <w:lastRenderedPageBreak/>
        <w:t>Protokół wydania sprzę</w:t>
      </w:r>
      <w:r w:rsidR="009F2132">
        <w:rPr>
          <w:b/>
          <w:bCs/>
          <w:sz w:val="20"/>
          <w:szCs w:val="20"/>
        </w:rPr>
        <w:t>t</w:t>
      </w:r>
      <w:r w:rsidRPr="00F40BD6">
        <w:rPr>
          <w:b/>
          <w:bCs/>
          <w:sz w:val="20"/>
          <w:szCs w:val="20"/>
        </w:rPr>
        <w:t>u</w:t>
      </w:r>
    </w:p>
    <w:p w14:paraId="48ECF17A" w14:textId="77777777" w:rsidR="00E748E3" w:rsidRPr="00F40BD6" w:rsidRDefault="00E748E3" w:rsidP="00E748E3">
      <w:pPr>
        <w:rPr>
          <w:sz w:val="20"/>
          <w:szCs w:val="20"/>
        </w:rPr>
      </w:pPr>
      <w:r w:rsidRPr="00F40BD6">
        <w:rPr>
          <w:sz w:val="20"/>
          <w:szCs w:val="20"/>
        </w:rPr>
        <w:t xml:space="preserve"> </w:t>
      </w:r>
    </w:p>
    <w:p w14:paraId="44F8A006" w14:textId="5A9862D2" w:rsidR="00E748E3" w:rsidRPr="00F40BD6" w:rsidRDefault="00E748E3" w:rsidP="00E748E3">
      <w:pPr>
        <w:rPr>
          <w:sz w:val="20"/>
          <w:szCs w:val="20"/>
        </w:rPr>
      </w:pPr>
      <w:r w:rsidRPr="00F40BD6">
        <w:rPr>
          <w:sz w:val="20"/>
          <w:szCs w:val="20"/>
        </w:rPr>
        <w:t xml:space="preserve">Pan/Pani </w:t>
      </w:r>
      <w:r w:rsidR="002215B3">
        <w:rPr>
          <w:sz w:val="20"/>
          <w:szCs w:val="20"/>
        </w:rPr>
        <w:t>…………</w:t>
      </w:r>
    </w:p>
    <w:p w14:paraId="267205B9" w14:textId="4DE06038" w:rsidR="00F40BD6" w:rsidRDefault="003164AC" w:rsidP="00E748E3">
      <w:pPr>
        <w:rPr>
          <w:sz w:val="20"/>
          <w:szCs w:val="20"/>
        </w:rPr>
      </w:pPr>
      <w:r w:rsidRPr="00F40BD6">
        <w:rPr>
          <w:sz w:val="20"/>
          <w:szCs w:val="20"/>
        </w:rPr>
        <w:t xml:space="preserve">Ul. </w:t>
      </w:r>
      <w:r w:rsidR="00E748E3" w:rsidRPr="00F40BD6">
        <w:rPr>
          <w:sz w:val="20"/>
          <w:szCs w:val="20"/>
        </w:rPr>
        <w:t>………………………</w:t>
      </w:r>
      <w:r w:rsidR="00F40BD6">
        <w:rPr>
          <w:sz w:val="20"/>
          <w:szCs w:val="20"/>
        </w:rPr>
        <w:t>… nr ……..</w:t>
      </w:r>
      <w:r w:rsidR="00E748E3" w:rsidRPr="00F40BD6">
        <w:rPr>
          <w:sz w:val="20"/>
          <w:szCs w:val="20"/>
        </w:rPr>
        <w:t>……</w:t>
      </w:r>
      <w:r w:rsidR="00F40BD6">
        <w:rPr>
          <w:sz w:val="20"/>
          <w:szCs w:val="20"/>
        </w:rPr>
        <w:t>m ………………….</w:t>
      </w:r>
    </w:p>
    <w:p w14:paraId="111FE3B2" w14:textId="0C299E0B" w:rsidR="00E748E3" w:rsidRPr="00F40BD6" w:rsidRDefault="00F40BD6" w:rsidP="00E748E3">
      <w:pPr>
        <w:rPr>
          <w:sz w:val="20"/>
          <w:szCs w:val="20"/>
        </w:rPr>
      </w:pPr>
      <w:r>
        <w:rPr>
          <w:sz w:val="20"/>
          <w:szCs w:val="20"/>
        </w:rPr>
        <w:t>…………………….…….</w:t>
      </w:r>
      <w:r w:rsidR="00E748E3" w:rsidRPr="00F40BD6">
        <w:rPr>
          <w:sz w:val="20"/>
          <w:szCs w:val="20"/>
        </w:rPr>
        <w:t>Łódź</w:t>
      </w:r>
    </w:p>
    <w:p w14:paraId="0F6ECB28" w14:textId="187FDE26" w:rsidR="00E748E3" w:rsidRPr="00F40BD6" w:rsidRDefault="00E748E3" w:rsidP="00E748E3">
      <w:pPr>
        <w:rPr>
          <w:sz w:val="20"/>
          <w:szCs w:val="20"/>
        </w:rPr>
      </w:pPr>
      <w:r w:rsidRPr="00F40BD6">
        <w:rPr>
          <w:sz w:val="20"/>
          <w:szCs w:val="20"/>
        </w:rPr>
        <w:t xml:space="preserve">seria i nr dowodu osobistego </w:t>
      </w:r>
      <w:r w:rsidR="003164AC" w:rsidRPr="00F40BD6">
        <w:rPr>
          <w:sz w:val="20"/>
          <w:szCs w:val="20"/>
        </w:rPr>
        <w:tab/>
      </w:r>
      <w:r w:rsidR="003164AC" w:rsidRPr="00F40BD6">
        <w:rPr>
          <w:sz w:val="20"/>
          <w:szCs w:val="20"/>
        </w:rPr>
        <w:tab/>
      </w:r>
    </w:p>
    <w:p w14:paraId="28746672" w14:textId="0AFE991D" w:rsidR="00E748E3" w:rsidRPr="00F40BD6" w:rsidRDefault="00E748E3" w:rsidP="00E748E3">
      <w:pPr>
        <w:rPr>
          <w:sz w:val="20"/>
          <w:szCs w:val="20"/>
        </w:rPr>
      </w:pPr>
      <w:r w:rsidRPr="00F40BD6">
        <w:rPr>
          <w:sz w:val="20"/>
          <w:szCs w:val="20"/>
        </w:rPr>
        <w:t xml:space="preserve">PESEL/NIP </w:t>
      </w:r>
    </w:p>
    <w:p w14:paraId="148ADDA3" w14:textId="0DC967E5" w:rsidR="00E748E3" w:rsidRDefault="00E748E3" w:rsidP="00E748E3">
      <w:pPr>
        <w:rPr>
          <w:sz w:val="20"/>
          <w:szCs w:val="20"/>
        </w:rPr>
      </w:pPr>
    </w:p>
    <w:p w14:paraId="02A37FA2" w14:textId="77777777" w:rsidR="0081114C" w:rsidRPr="00F40BD6" w:rsidRDefault="0081114C" w:rsidP="00E748E3">
      <w:pPr>
        <w:rPr>
          <w:sz w:val="20"/>
          <w:szCs w:val="20"/>
        </w:rPr>
      </w:pPr>
    </w:p>
    <w:p w14:paraId="2E656EDD" w14:textId="77777777" w:rsidR="00E748E3" w:rsidRPr="00F40BD6" w:rsidRDefault="00E748E3" w:rsidP="00F40BD6">
      <w:pPr>
        <w:ind w:left="3540" w:firstLine="708"/>
        <w:jc w:val="both"/>
        <w:rPr>
          <w:sz w:val="20"/>
          <w:szCs w:val="20"/>
        </w:rPr>
      </w:pPr>
      <w:r w:rsidRPr="00F40BD6">
        <w:rPr>
          <w:sz w:val="20"/>
          <w:szCs w:val="20"/>
        </w:rPr>
        <w:t xml:space="preserve"> Spółdzielnia Mieszkaniowa „Radogoszcz-Wschód” </w:t>
      </w:r>
    </w:p>
    <w:p w14:paraId="045AD40E" w14:textId="77777777" w:rsidR="00E748E3" w:rsidRPr="00F40BD6" w:rsidRDefault="00E748E3" w:rsidP="00F40BD6">
      <w:pPr>
        <w:ind w:left="3540" w:firstLine="708"/>
        <w:jc w:val="both"/>
        <w:rPr>
          <w:sz w:val="20"/>
          <w:szCs w:val="20"/>
        </w:rPr>
      </w:pPr>
      <w:r w:rsidRPr="00F40BD6">
        <w:rPr>
          <w:sz w:val="20"/>
          <w:szCs w:val="20"/>
        </w:rPr>
        <w:t xml:space="preserve"> z siedzibą w Łodzi przy ul. Nastrojowej 12</w:t>
      </w:r>
    </w:p>
    <w:p w14:paraId="2B85C04E" w14:textId="77777777" w:rsidR="00E748E3" w:rsidRPr="00F40BD6" w:rsidRDefault="00E748E3" w:rsidP="00E748E3">
      <w:pPr>
        <w:rPr>
          <w:sz w:val="20"/>
          <w:szCs w:val="20"/>
        </w:rPr>
      </w:pPr>
    </w:p>
    <w:p w14:paraId="452F320C" w14:textId="77777777" w:rsidR="00E748E3" w:rsidRPr="00F40BD6" w:rsidRDefault="00E748E3" w:rsidP="00E748E3">
      <w:pPr>
        <w:rPr>
          <w:sz w:val="20"/>
          <w:szCs w:val="20"/>
        </w:rPr>
      </w:pPr>
      <w:r w:rsidRPr="00F40BD6">
        <w:rPr>
          <w:sz w:val="20"/>
          <w:szCs w:val="20"/>
        </w:rPr>
        <w:t xml:space="preserve">SPRZĘT WYDANY </w:t>
      </w:r>
    </w:p>
    <w:p w14:paraId="3E9FDBAA" w14:textId="60EDCD03" w:rsidR="00E748E3" w:rsidRPr="00F40BD6" w:rsidRDefault="00E748E3" w:rsidP="00E748E3">
      <w:pPr>
        <w:rPr>
          <w:sz w:val="20"/>
          <w:szCs w:val="20"/>
        </w:rPr>
      </w:pPr>
      <w:r w:rsidRPr="00F40BD6">
        <w:rPr>
          <w:sz w:val="20"/>
          <w:szCs w:val="20"/>
        </w:rPr>
        <w:t xml:space="preserve">Nr dekodera </w:t>
      </w:r>
      <w:r w:rsidR="002215B3">
        <w:rPr>
          <w:sz w:val="20"/>
          <w:szCs w:val="20"/>
        </w:rPr>
        <w:t>(</w:t>
      </w:r>
      <w:r w:rsidRPr="00F40BD6">
        <w:rPr>
          <w:sz w:val="20"/>
          <w:szCs w:val="20"/>
        </w:rPr>
        <w:t>terminala) dostępowego ………………</w:t>
      </w:r>
      <w:r w:rsidR="003164AC" w:rsidRPr="00F40BD6">
        <w:rPr>
          <w:sz w:val="20"/>
          <w:szCs w:val="20"/>
        </w:rPr>
        <w:t>…………</w:t>
      </w:r>
      <w:r w:rsidR="00CA4B93" w:rsidRPr="00F40BD6">
        <w:rPr>
          <w:sz w:val="20"/>
          <w:szCs w:val="20"/>
        </w:rPr>
        <w:t>….</w:t>
      </w:r>
    </w:p>
    <w:p w14:paraId="15BAD26A" w14:textId="77777777" w:rsidR="00E748E3" w:rsidRPr="00F40BD6" w:rsidRDefault="00E748E3" w:rsidP="00E748E3">
      <w:pPr>
        <w:rPr>
          <w:sz w:val="20"/>
          <w:szCs w:val="20"/>
        </w:rPr>
      </w:pPr>
    </w:p>
    <w:p w14:paraId="3B26F530" w14:textId="066255A6" w:rsidR="00E748E3" w:rsidRPr="00F40BD6" w:rsidRDefault="00E748E3" w:rsidP="00E748E3">
      <w:pPr>
        <w:rPr>
          <w:sz w:val="20"/>
          <w:szCs w:val="20"/>
        </w:rPr>
      </w:pPr>
      <w:r w:rsidRPr="00F40BD6">
        <w:rPr>
          <w:sz w:val="20"/>
          <w:szCs w:val="20"/>
        </w:rPr>
        <w:t>Nr</w:t>
      </w:r>
      <w:r w:rsidR="003164AC" w:rsidRPr="00F40BD6">
        <w:rPr>
          <w:sz w:val="20"/>
          <w:szCs w:val="20"/>
        </w:rPr>
        <w:t xml:space="preserve"> Karty aktywacyjnej </w:t>
      </w:r>
      <w:r w:rsidRPr="00F40BD6">
        <w:rPr>
          <w:sz w:val="20"/>
          <w:szCs w:val="20"/>
        </w:rPr>
        <w:t xml:space="preserve"> ………………………</w:t>
      </w:r>
      <w:r w:rsidR="003164AC" w:rsidRPr="00F40BD6">
        <w:rPr>
          <w:sz w:val="20"/>
          <w:szCs w:val="20"/>
        </w:rPr>
        <w:t>……………………………</w:t>
      </w:r>
      <w:r w:rsidR="00CA4B93" w:rsidRPr="00F40BD6">
        <w:rPr>
          <w:sz w:val="20"/>
          <w:szCs w:val="20"/>
        </w:rPr>
        <w:t>..</w:t>
      </w:r>
    </w:p>
    <w:p w14:paraId="6099139E" w14:textId="77777777" w:rsidR="00E748E3" w:rsidRPr="00F40BD6" w:rsidRDefault="00E748E3" w:rsidP="00E748E3">
      <w:pPr>
        <w:rPr>
          <w:sz w:val="20"/>
          <w:szCs w:val="20"/>
        </w:rPr>
      </w:pPr>
    </w:p>
    <w:p w14:paraId="6B9284CA" w14:textId="77777777" w:rsidR="00E748E3" w:rsidRPr="00F40BD6" w:rsidRDefault="00E748E3" w:rsidP="00E748E3">
      <w:pPr>
        <w:rPr>
          <w:sz w:val="20"/>
          <w:szCs w:val="20"/>
        </w:rPr>
      </w:pPr>
      <w:r w:rsidRPr="00F40BD6">
        <w:rPr>
          <w:sz w:val="20"/>
          <w:szCs w:val="20"/>
        </w:rPr>
        <w:t>Abonent niniejszym potwierdza odbiór dekodera w dniu …………………………….</w:t>
      </w:r>
    </w:p>
    <w:p w14:paraId="6EFD24E7" w14:textId="77777777" w:rsidR="00E748E3" w:rsidRPr="00F40BD6" w:rsidRDefault="00E748E3" w:rsidP="00E748E3">
      <w:pPr>
        <w:rPr>
          <w:sz w:val="20"/>
          <w:szCs w:val="20"/>
        </w:rPr>
      </w:pPr>
    </w:p>
    <w:p w14:paraId="6879CC18" w14:textId="77777777" w:rsidR="003164AC" w:rsidRPr="00F40BD6" w:rsidRDefault="003164AC" w:rsidP="00E748E3">
      <w:pPr>
        <w:rPr>
          <w:sz w:val="20"/>
          <w:szCs w:val="20"/>
        </w:rPr>
      </w:pPr>
    </w:p>
    <w:p w14:paraId="007DA4F0" w14:textId="1EBD8A92" w:rsidR="00E748E3" w:rsidRPr="00F40BD6" w:rsidRDefault="00E748E3" w:rsidP="00E748E3">
      <w:pPr>
        <w:rPr>
          <w:sz w:val="20"/>
          <w:szCs w:val="20"/>
        </w:rPr>
      </w:pPr>
      <w:r w:rsidRPr="00F40BD6">
        <w:rPr>
          <w:sz w:val="20"/>
          <w:szCs w:val="20"/>
        </w:rPr>
        <w:t xml:space="preserve">Podpis abonenta ......................................... </w:t>
      </w:r>
    </w:p>
    <w:p w14:paraId="6F2D37C4" w14:textId="77777777" w:rsidR="00E748E3" w:rsidRPr="00F40BD6" w:rsidRDefault="00E748E3" w:rsidP="00E748E3">
      <w:pPr>
        <w:rPr>
          <w:sz w:val="20"/>
          <w:szCs w:val="20"/>
        </w:rPr>
      </w:pPr>
      <w:r w:rsidRPr="00F40BD6">
        <w:rPr>
          <w:sz w:val="20"/>
          <w:szCs w:val="20"/>
        </w:rPr>
        <w:t xml:space="preserve"> </w:t>
      </w:r>
    </w:p>
    <w:p w14:paraId="34C15D54" w14:textId="77777777" w:rsidR="00E748E3" w:rsidRPr="00F40BD6" w:rsidRDefault="00E748E3" w:rsidP="00E748E3">
      <w:pPr>
        <w:rPr>
          <w:sz w:val="20"/>
          <w:szCs w:val="20"/>
        </w:rPr>
      </w:pPr>
      <w:r w:rsidRPr="00F40BD6">
        <w:rPr>
          <w:sz w:val="20"/>
          <w:szCs w:val="20"/>
        </w:rPr>
        <w:t xml:space="preserve"> </w:t>
      </w:r>
    </w:p>
    <w:p w14:paraId="79263FF2" w14:textId="77777777" w:rsidR="00E748E3" w:rsidRDefault="00E748E3" w:rsidP="00E748E3"/>
    <w:p w14:paraId="4B701E59" w14:textId="77777777" w:rsidR="00E748E3" w:rsidRDefault="00E748E3" w:rsidP="00E748E3">
      <w:r>
        <w:t xml:space="preserve"> </w:t>
      </w:r>
    </w:p>
    <w:p w14:paraId="27492ADA" w14:textId="77777777" w:rsidR="00E748E3" w:rsidRDefault="00E748E3" w:rsidP="00E748E3">
      <w:r>
        <w:t xml:space="preserve"> </w:t>
      </w:r>
    </w:p>
    <w:p w14:paraId="3CFDC3F6" w14:textId="77777777" w:rsidR="00E748E3" w:rsidRPr="00CA4B93" w:rsidRDefault="00E748E3" w:rsidP="00E748E3">
      <w:pPr>
        <w:jc w:val="center"/>
        <w:rPr>
          <w:b/>
          <w:bCs/>
          <w:sz w:val="20"/>
          <w:szCs w:val="20"/>
        </w:rPr>
      </w:pPr>
      <w:r>
        <w:rPr>
          <w:b/>
          <w:bCs/>
        </w:rPr>
        <w:br w:type="page"/>
      </w:r>
      <w:r w:rsidRPr="00CA4B93">
        <w:rPr>
          <w:b/>
          <w:bCs/>
          <w:sz w:val="20"/>
          <w:szCs w:val="20"/>
        </w:rPr>
        <w:lastRenderedPageBreak/>
        <w:t>Porozumienie</w:t>
      </w:r>
    </w:p>
    <w:p w14:paraId="1877826D" w14:textId="0F3357EF" w:rsidR="00E748E3" w:rsidRPr="00CA4B93" w:rsidRDefault="00E748E3" w:rsidP="00E748E3">
      <w:pPr>
        <w:rPr>
          <w:sz w:val="20"/>
          <w:szCs w:val="20"/>
        </w:rPr>
      </w:pPr>
      <w:r w:rsidRPr="00CA4B93">
        <w:rPr>
          <w:sz w:val="20"/>
          <w:szCs w:val="20"/>
        </w:rPr>
        <w:t xml:space="preserve"> zawarte w dniu </w:t>
      </w:r>
      <w:r w:rsidR="00F40BD6">
        <w:rPr>
          <w:sz w:val="20"/>
          <w:szCs w:val="20"/>
        </w:rPr>
        <w:t>…………………….</w:t>
      </w:r>
      <w:r w:rsidRPr="00CA4B93">
        <w:rPr>
          <w:sz w:val="20"/>
          <w:szCs w:val="20"/>
        </w:rPr>
        <w:t xml:space="preserve"> pomiędzy:</w:t>
      </w:r>
    </w:p>
    <w:p w14:paraId="3BD34E77" w14:textId="2C00AB2B" w:rsidR="00E748E3" w:rsidRDefault="00E748E3" w:rsidP="00E748E3">
      <w:pPr>
        <w:rPr>
          <w:sz w:val="20"/>
          <w:szCs w:val="20"/>
        </w:rPr>
      </w:pPr>
      <w:r w:rsidRPr="00CA4B93">
        <w:rPr>
          <w:sz w:val="20"/>
          <w:szCs w:val="20"/>
        </w:rPr>
        <w:t>Spółdzielnią Mieszkaniową „Radogoszcz-Wschód” z siedzibą w Łodzi przy ul. Nastrojowej 12 reprezentowaną przez:</w:t>
      </w:r>
    </w:p>
    <w:p w14:paraId="147B06A9" w14:textId="77777777" w:rsidR="00F40BD6" w:rsidRPr="00E563DC" w:rsidRDefault="00F40BD6" w:rsidP="00F40BD6">
      <w:pPr>
        <w:rPr>
          <w:sz w:val="20"/>
          <w:szCs w:val="20"/>
        </w:rPr>
      </w:pPr>
      <w:r w:rsidRPr="00E563DC">
        <w:rPr>
          <w:sz w:val="20"/>
          <w:szCs w:val="20"/>
        </w:rPr>
        <w:t xml:space="preserve">Monikę </w:t>
      </w:r>
      <w:proofErr w:type="spellStart"/>
      <w:r w:rsidRPr="00E563DC">
        <w:rPr>
          <w:sz w:val="20"/>
          <w:szCs w:val="20"/>
        </w:rPr>
        <w:t>Fiszlak</w:t>
      </w:r>
      <w:proofErr w:type="spellEnd"/>
      <w:r w:rsidRPr="00E563DC">
        <w:rPr>
          <w:sz w:val="20"/>
          <w:szCs w:val="20"/>
        </w:rPr>
        <w:t xml:space="preserve"> </w:t>
      </w:r>
      <w:r w:rsidRPr="00E563DC">
        <w:rPr>
          <w:sz w:val="20"/>
          <w:szCs w:val="20"/>
        </w:rPr>
        <w:tab/>
        <w:t xml:space="preserve"> </w:t>
      </w:r>
      <w:r>
        <w:rPr>
          <w:sz w:val="20"/>
          <w:szCs w:val="20"/>
        </w:rPr>
        <w:tab/>
      </w:r>
      <w:r w:rsidRPr="00E563DC">
        <w:rPr>
          <w:sz w:val="20"/>
          <w:szCs w:val="20"/>
        </w:rPr>
        <w:t xml:space="preserve">– Z – </w:t>
      </w:r>
      <w:proofErr w:type="spellStart"/>
      <w:r w:rsidRPr="00E563DC">
        <w:rPr>
          <w:sz w:val="20"/>
          <w:szCs w:val="20"/>
        </w:rPr>
        <w:t>cę</w:t>
      </w:r>
      <w:proofErr w:type="spellEnd"/>
      <w:r w:rsidRPr="00E563DC">
        <w:rPr>
          <w:sz w:val="20"/>
          <w:szCs w:val="20"/>
        </w:rPr>
        <w:t xml:space="preserve"> Prezesa ds. Ekonomicznych - Finansowych </w:t>
      </w:r>
    </w:p>
    <w:p w14:paraId="4EBB2EA7" w14:textId="77777777" w:rsidR="00F40BD6" w:rsidRPr="00E563DC" w:rsidRDefault="00F40BD6" w:rsidP="00F40BD6">
      <w:pPr>
        <w:rPr>
          <w:sz w:val="20"/>
          <w:szCs w:val="20"/>
        </w:rPr>
      </w:pPr>
      <w:r w:rsidRPr="00E563DC">
        <w:rPr>
          <w:sz w:val="20"/>
          <w:szCs w:val="20"/>
        </w:rPr>
        <w:t>Krzysztofa Wareckiego</w:t>
      </w:r>
      <w:r>
        <w:rPr>
          <w:sz w:val="20"/>
          <w:szCs w:val="20"/>
        </w:rPr>
        <w:tab/>
      </w:r>
      <w:r w:rsidRPr="00E563DC">
        <w:rPr>
          <w:sz w:val="20"/>
          <w:szCs w:val="20"/>
        </w:rPr>
        <w:t xml:space="preserve"> – Z-</w:t>
      </w:r>
      <w:proofErr w:type="spellStart"/>
      <w:r w:rsidRPr="00E563DC">
        <w:rPr>
          <w:sz w:val="20"/>
          <w:szCs w:val="20"/>
        </w:rPr>
        <w:t>cę</w:t>
      </w:r>
      <w:proofErr w:type="spellEnd"/>
      <w:r w:rsidRPr="00E563DC">
        <w:rPr>
          <w:sz w:val="20"/>
          <w:szCs w:val="20"/>
        </w:rPr>
        <w:t xml:space="preserve"> Prezesa ds. </w:t>
      </w:r>
      <w:proofErr w:type="spellStart"/>
      <w:r w:rsidRPr="00E563DC">
        <w:rPr>
          <w:sz w:val="20"/>
          <w:szCs w:val="20"/>
        </w:rPr>
        <w:t>Techniczno</w:t>
      </w:r>
      <w:proofErr w:type="spellEnd"/>
      <w:r w:rsidRPr="00E563DC">
        <w:rPr>
          <w:sz w:val="20"/>
          <w:szCs w:val="20"/>
        </w:rPr>
        <w:t xml:space="preserve"> – Eksploatacyjnych</w:t>
      </w:r>
    </w:p>
    <w:p w14:paraId="1B2A964D" w14:textId="015F1451" w:rsidR="00E748E3" w:rsidRPr="00CA4B93" w:rsidRDefault="00E748E3" w:rsidP="00E748E3">
      <w:pPr>
        <w:rPr>
          <w:sz w:val="20"/>
          <w:szCs w:val="20"/>
        </w:rPr>
      </w:pPr>
      <w:r w:rsidRPr="00CA4B93">
        <w:rPr>
          <w:sz w:val="20"/>
          <w:szCs w:val="20"/>
        </w:rPr>
        <w:t xml:space="preserve">zwaną dalej „Operatorem”, a </w:t>
      </w:r>
    </w:p>
    <w:p w14:paraId="4BD4BB60" w14:textId="335A849B" w:rsidR="00E748E3" w:rsidRPr="00CA4B93" w:rsidRDefault="00E748E3" w:rsidP="00E748E3">
      <w:pPr>
        <w:rPr>
          <w:sz w:val="20"/>
          <w:szCs w:val="20"/>
        </w:rPr>
      </w:pPr>
      <w:r w:rsidRPr="00CA4B93">
        <w:rPr>
          <w:sz w:val="20"/>
          <w:szCs w:val="20"/>
        </w:rPr>
        <w:t xml:space="preserve">Panią/Panem </w:t>
      </w:r>
      <w:r w:rsidR="002215B3">
        <w:rPr>
          <w:sz w:val="20"/>
          <w:szCs w:val="20"/>
        </w:rPr>
        <w:t>…..</w:t>
      </w:r>
    </w:p>
    <w:p w14:paraId="68225A6F" w14:textId="77777777" w:rsidR="00F40BD6" w:rsidRDefault="00F40BD6" w:rsidP="00E748E3">
      <w:pPr>
        <w:rPr>
          <w:sz w:val="20"/>
          <w:szCs w:val="20"/>
        </w:rPr>
      </w:pPr>
      <w:r>
        <w:rPr>
          <w:sz w:val="20"/>
          <w:szCs w:val="20"/>
        </w:rPr>
        <w:t xml:space="preserve">Ul……………………….nr …………………..m </w:t>
      </w:r>
    </w:p>
    <w:p w14:paraId="3B251C94" w14:textId="64F1509E" w:rsidR="00E748E3" w:rsidRPr="00CA4B93" w:rsidRDefault="00F40BD6" w:rsidP="00E748E3">
      <w:pPr>
        <w:rPr>
          <w:sz w:val="20"/>
          <w:szCs w:val="20"/>
        </w:rPr>
      </w:pPr>
      <w:r>
        <w:rPr>
          <w:sz w:val="20"/>
          <w:szCs w:val="20"/>
        </w:rPr>
        <w:t>……………………….</w:t>
      </w:r>
      <w:r w:rsidR="00E748E3" w:rsidRPr="00CA4B93">
        <w:rPr>
          <w:sz w:val="20"/>
          <w:szCs w:val="20"/>
        </w:rPr>
        <w:t xml:space="preserve"> Łódź</w:t>
      </w:r>
    </w:p>
    <w:p w14:paraId="19C63747" w14:textId="77777777" w:rsidR="00E748E3" w:rsidRPr="00CA4B93" w:rsidRDefault="00E748E3" w:rsidP="00E748E3">
      <w:pPr>
        <w:rPr>
          <w:sz w:val="20"/>
          <w:szCs w:val="20"/>
        </w:rPr>
      </w:pPr>
      <w:r w:rsidRPr="00CA4B93">
        <w:rPr>
          <w:sz w:val="20"/>
          <w:szCs w:val="20"/>
        </w:rPr>
        <w:t>zwaną/</w:t>
      </w:r>
      <w:proofErr w:type="spellStart"/>
      <w:r w:rsidRPr="00CA4B93">
        <w:rPr>
          <w:sz w:val="20"/>
          <w:szCs w:val="20"/>
        </w:rPr>
        <w:t>ym</w:t>
      </w:r>
      <w:proofErr w:type="spellEnd"/>
      <w:r w:rsidRPr="00CA4B93">
        <w:rPr>
          <w:sz w:val="20"/>
          <w:szCs w:val="20"/>
        </w:rPr>
        <w:t xml:space="preserve"> dalej „Abonentem”</w:t>
      </w:r>
    </w:p>
    <w:p w14:paraId="64436CA4" w14:textId="77777777" w:rsidR="00E748E3" w:rsidRPr="00CA4B93" w:rsidRDefault="00E748E3" w:rsidP="00E748E3">
      <w:pPr>
        <w:rPr>
          <w:sz w:val="20"/>
          <w:szCs w:val="20"/>
        </w:rPr>
      </w:pPr>
    </w:p>
    <w:p w14:paraId="09ABC538" w14:textId="09205871" w:rsidR="00E748E3" w:rsidRPr="00CA4B93" w:rsidRDefault="00E748E3" w:rsidP="00F40BD6">
      <w:pPr>
        <w:jc w:val="both"/>
        <w:rPr>
          <w:sz w:val="20"/>
          <w:szCs w:val="20"/>
        </w:rPr>
      </w:pPr>
      <w:r w:rsidRPr="00CA4B93">
        <w:rPr>
          <w:sz w:val="20"/>
          <w:szCs w:val="20"/>
        </w:rPr>
        <w:t xml:space="preserve">Z dniem </w:t>
      </w:r>
      <w:r w:rsidR="002215B3">
        <w:rPr>
          <w:sz w:val="20"/>
          <w:szCs w:val="20"/>
        </w:rPr>
        <w:t>…………</w:t>
      </w:r>
      <w:r w:rsidRPr="00CA4B93">
        <w:rPr>
          <w:sz w:val="20"/>
          <w:szCs w:val="20"/>
        </w:rPr>
        <w:t xml:space="preserve">strony oświadczają, że rozwiązują dotychczas obowiązującą umowę abonencką na </w:t>
      </w:r>
      <w:r w:rsidR="000A0D2A">
        <w:rPr>
          <w:sz w:val="20"/>
          <w:szCs w:val="20"/>
        </w:rPr>
        <w:t>……………….</w:t>
      </w:r>
      <w:r w:rsidR="000A0D2A">
        <w:rPr>
          <w:sz w:val="20"/>
          <w:szCs w:val="20"/>
        </w:rPr>
        <w:br/>
      </w:r>
      <w:r w:rsidRPr="00CA4B93">
        <w:rPr>
          <w:sz w:val="20"/>
          <w:szCs w:val="20"/>
        </w:rPr>
        <w:t xml:space="preserve">w osiedlowej sieci kablowej Spółdzielni Mieszkaniowej „Radogoszcz - Wschód” w Łodzi z jednoczesnym zawarciem umowy na obecnie obowiązujących warunkach. </w:t>
      </w:r>
    </w:p>
    <w:p w14:paraId="1DB9AF91" w14:textId="77777777" w:rsidR="00E748E3" w:rsidRPr="00CA4B93" w:rsidRDefault="00E748E3" w:rsidP="00E748E3">
      <w:pPr>
        <w:rPr>
          <w:sz w:val="20"/>
          <w:szCs w:val="20"/>
        </w:rPr>
      </w:pPr>
      <w:r w:rsidRPr="00CA4B93">
        <w:rPr>
          <w:sz w:val="20"/>
          <w:szCs w:val="20"/>
        </w:rPr>
        <w:t xml:space="preserve"> </w:t>
      </w:r>
    </w:p>
    <w:p w14:paraId="77910652" w14:textId="77777777" w:rsidR="00E748E3" w:rsidRDefault="00E748E3" w:rsidP="00E748E3">
      <w:r>
        <w:t xml:space="preserve"> </w:t>
      </w:r>
    </w:p>
    <w:p w14:paraId="197AB902" w14:textId="77777777" w:rsidR="00F40BD6" w:rsidRPr="00126BCD" w:rsidRDefault="00E748E3" w:rsidP="00F40BD6">
      <w:pPr>
        <w:spacing w:line="240" w:lineRule="auto"/>
        <w:rPr>
          <w:sz w:val="20"/>
          <w:szCs w:val="20"/>
        </w:rPr>
      </w:pPr>
      <w:r>
        <w:t xml:space="preserve"> </w:t>
      </w:r>
    </w:p>
    <w:p w14:paraId="1418349B" w14:textId="77777777" w:rsidR="00F40BD6" w:rsidRDefault="00F40BD6" w:rsidP="00F40BD6">
      <w:pPr>
        <w:jc w:val="center"/>
      </w:pPr>
    </w:p>
    <w:p w14:paraId="7FA6DE98" w14:textId="77777777" w:rsidR="00F40BD6" w:rsidRDefault="00F40BD6" w:rsidP="00F40BD6">
      <w:pPr>
        <w:ind w:firstLine="708"/>
      </w:pPr>
      <w:r>
        <w:t xml:space="preserve">ABONENT </w:t>
      </w:r>
      <w:r>
        <w:tab/>
      </w:r>
      <w:r>
        <w:tab/>
      </w:r>
      <w:r>
        <w:tab/>
      </w:r>
      <w:r>
        <w:tab/>
      </w:r>
      <w:r>
        <w:tab/>
      </w:r>
      <w:r>
        <w:tab/>
      </w:r>
      <w:r>
        <w:tab/>
      </w:r>
      <w:r>
        <w:tab/>
        <w:t>OPERATOR</w:t>
      </w:r>
    </w:p>
    <w:p w14:paraId="3FB66794" w14:textId="77777777" w:rsidR="00F40BD6" w:rsidRDefault="00F40BD6" w:rsidP="00F40BD6">
      <w:pPr>
        <w:jc w:val="center"/>
      </w:pPr>
    </w:p>
    <w:p w14:paraId="53B06411" w14:textId="77777777" w:rsidR="00F40BD6" w:rsidRDefault="00F40BD6" w:rsidP="00F40BD6">
      <w:r>
        <w:t>……………………………………………</w:t>
      </w:r>
      <w:r>
        <w:tab/>
      </w:r>
      <w:r>
        <w:tab/>
      </w:r>
      <w:r>
        <w:tab/>
      </w:r>
      <w:r>
        <w:tab/>
      </w:r>
      <w:r>
        <w:tab/>
      </w:r>
      <w:r>
        <w:tab/>
        <w:t>……………………………………………..</w:t>
      </w:r>
    </w:p>
    <w:p w14:paraId="0A677716" w14:textId="30FBCF12" w:rsidR="00E748E3" w:rsidRDefault="00E748E3" w:rsidP="00F40BD6"/>
    <w:p w14:paraId="3E502D35" w14:textId="77777777" w:rsidR="00E748E3" w:rsidRDefault="00E748E3" w:rsidP="00E748E3">
      <w:r>
        <w:t xml:space="preserve"> </w:t>
      </w:r>
    </w:p>
    <w:p w14:paraId="24E31629" w14:textId="77777777" w:rsidR="00E748E3" w:rsidRDefault="00E748E3" w:rsidP="00E748E3">
      <w:r>
        <w:t xml:space="preserve"> </w:t>
      </w:r>
    </w:p>
    <w:p w14:paraId="7D256A5A" w14:textId="6CD2BF62" w:rsidR="00E748E3" w:rsidRPr="00F40BD6" w:rsidRDefault="00E748E3" w:rsidP="00F40BD6">
      <w:pPr>
        <w:jc w:val="center"/>
        <w:rPr>
          <w:b/>
          <w:bCs/>
          <w:sz w:val="20"/>
          <w:szCs w:val="20"/>
        </w:rPr>
      </w:pPr>
      <w:r>
        <w:rPr>
          <w:b/>
          <w:bCs/>
        </w:rPr>
        <w:br w:type="page"/>
      </w:r>
      <w:r w:rsidRPr="00F40BD6">
        <w:rPr>
          <w:b/>
          <w:bCs/>
          <w:sz w:val="20"/>
          <w:szCs w:val="20"/>
        </w:rPr>
        <w:lastRenderedPageBreak/>
        <w:t>KLAUZULA INFORMACYJNA</w:t>
      </w:r>
    </w:p>
    <w:p w14:paraId="1F6DF3A9" w14:textId="1A06E8DE" w:rsidR="00E748E3" w:rsidRPr="00F40BD6" w:rsidRDefault="00E748E3" w:rsidP="00296E8C">
      <w:pPr>
        <w:spacing w:after="0"/>
        <w:jc w:val="both"/>
        <w:rPr>
          <w:sz w:val="20"/>
          <w:szCs w:val="20"/>
        </w:rPr>
      </w:pPr>
      <w:r w:rsidRPr="00F40BD6">
        <w:rPr>
          <w:sz w:val="20"/>
          <w:szCs w:val="20"/>
        </w:rPr>
        <w:t xml:space="preserve">Zgodnie z art. 13 ust. 1 Rozporządzenia Parlamentu Europejskiego i Rady (UE) 2016/679 z dnia 27 kwietnia 2016 r. </w:t>
      </w:r>
      <w:r w:rsidR="005F2B9F">
        <w:rPr>
          <w:sz w:val="20"/>
          <w:szCs w:val="20"/>
        </w:rPr>
        <w:t xml:space="preserve">                        </w:t>
      </w:r>
      <w:r w:rsidRPr="00F40BD6">
        <w:rPr>
          <w:sz w:val="20"/>
          <w:szCs w:val="20"/>
        </w:rPr>
        <w:t xml:space="preserve">w sprawie ochrony osób fizycznych w związku z przetwarzaniem danych osobowych i ich swobodnego przepływu, zwanym dalej RODO oraz ustawą z dnia 10 maja 2018 r. o ochronie danych osobowych </w:t>
      </w:r>
      <w:r w:rsidR="00F40BD6">
        <w:rPr>
          <w:sz w:val="20"/>
          <w:szCs w:val="20"/>
        </w:rPr>
        <w:t xml:space="preserve"> </w:t>
      </w:r>
      <w:r w:rsidRPr="00F40BD6">
        <w:rPr>
          <w:sz w:val="20"/>
          <w:szCs w:val="20"/>
        </w:rPr>
        <w:t>(Dz.U. z 24.</w:t>
      </w:r>
      <w:r w:rsidR="00F40BD6">
        <w:rPr>
          <w:sz w:val="20"/>
          <w:szCs w:val="20"/>
        </w:rPr>
        <w:t xml:space="preserve"> </w:t>
      </w:r>
      <w:r w:rsidRPr="00F40BD6">
        <w:rPr>
          <w:sz w:val="20"/>
          <w:szCs w:val="20"/>
        </w:rPr>
        <w:t>5.2018 r.) informuję, iż:</w:t>
      </w:r>
    </w:p>
    <w:p w14:paraId="21B0612B" w14:textId="068C6061" w:rsidR="005F2B9F" w:rsidRDefault="00E748E3" w:rsidP="00296E8C">
      <w:pPr>
        <w:spacing w:after="0"/>
        <w:jc w:val="both"/>
        <w:rPr>
          <w:sz w:val="20"/>
          <w:szCs w:val="20"/>
        </w:rPr>
      </w:pPr>
      <w:r w:rsidRPr="00F40BD6">
        <w:rPr>
          <w:sz w:val="20"/>
          <w:szCs w:val="20"/>
        </w:rPr>
        <w:t>-administratorem Pani/Pana danych osobowych jest Spółdzielnia Mieszkaniowa „Radogoszcz – Wschód”</w:t>
      </w:r>
      <w:r w:rsidR="005F2B9F">
        <w:rPr>
          <w:sz w:val="20"/>
          <w:szCs w:val="20"/>
        </w:rPr>
        <w:t xml:space="preserve"> </w:t>
      </w:r>
      <w:r w:rsidRPr="00F40BD6">
        <w:rPr>
          <w:sz w:val="20"/>
          <w:szCs w:val="20"/>
        </w:rPr>
        <w:t>z siedzibą</w:t>
      </w:r>
    </w:p>
    <w:p w14:paraId="582962B3" w14:textId="2F5D19B7" w:rsidR="00E748E3" w:rsidRPr="00F40BD6" w:rsidRDefault="00E748E3" w:rsidP="00296E8C">
      <w:pPr>
        <w:spacing w:after="0"/>
        <w:jc w:val="both"/>
        <w:rPr>
          <w:sz w:val="20"/>
          <w:szCs w:val="20"/>
        </w:rPr>
      </w:pPr>
      <w:r w:rsidRPr="00F40BD6">
        <w:rPr>
          <w:sz w:val="20"/>
          <w:szCs w:val="20"/>
        </w:rPr>
        <w:t xml:space="preserve"> w Łodzi siedzibą w Łodzi pod adresem: ul. Nastrojowa 12, 91-496 Łódź;</w:t>
      </w:r>
    </w:p>
    <w:p w14:paraId="53AF485E" w14:textId="77777777" w:rsidR="00F40BD6" w:rsidRDefault="00E748E3" w:rsidP="0081114C">
      <w:pPr>
        <w:spacing w:after="0"/>
        <w:jc w:val="both"/>
        <w:rPr>
          <w:sz w:val="20"/>
          <w:szCs w:val="20"/>
        </w:rPr>
      </w:pPr>
      <w:r w:rsidRPr="00F40BD6">
        <w:rPr>
          <w:sz w:val="20"/>
          <w:szCs w:val="20"/>
        </w:rPr>
        <w:t xml:space="preserve">- Pani/Pana dane osobowe przetwarzane będą w celu niezbędnym do realizacji umowy o świadczenie usług TVK </w:t>
      </w:r>
      <w:r w:rsidR="00F40BD6">
        <w:rPr>
          <w:sz w:val="20"/>
          <w:szCs w:val="20"/>
        </w:rPr>
        <w:t xml:space="preserve">              </w:t>
      </w:r>
    </w:p>
    <w:p w14:paraId="46BC51BB" w14:textId="3933E554" w:rsidR="00E748E3" w:rsidRPr="00F40BD6" w:rsidRDefault="00F40BD6" w:rsidP="0081114C">
      <w:pPr>
        <w:spacing w:after="0"/>
        <w:jc w:val="both"/>
        <w:rPr>
          <w:sz w:val="20"/>
          <w:szCs w:val="20"/>
        </w:rPr>
      </w:pPr>
      <w:r>
        <w:rPr>
          <w:sz w:val="20"/>
          <w:szCs w:val="20"/>
        </w:rPr>
        <w:t xml:space="preserve">   </w:t>
      </w:r>
      <w:r w:rsidR="00E748E3" w:rsidRPr="00F40BD6">
        <w:rPr>
          <w:sz w:val="20"/>
          <w:szCs w:val="20"/>
        </w:rPr>
        <w:t>i internetowych.</w:t>
      </w:r>
    </w:p>
    <w:p w14:paraId="3A7D0DE4" w14:textId="77777777" w:rsidR="005F2B9F" w:rsidRDefault="00E748E3" w:rsidP="0081114C">
      <w:pPr>
        <w:spacing w:after="0"/>
        <w:jc w:val="both"/>
        <w:rPr>
          <w:sz w:val="20"/>
          <w:szCs w:val="20"/>
        </w:rPr>
      </w:pPr>
      <w:r w:rsidRPr="00F40BD6">
        <w:rPr>
          <w:sz w:val="20"/>
          <w:szCs w:val="20"/>
        </w:rPr>
        <w:t>- odbiorcą Pani/Pana danych osobowych będą podmioty, z którymi współpracuje Spółdzielnia Mieszkaniowa</w:t>
      </w:r>
    </w:p>
    <w:p w14:paraId="5D51AD71" w14:textId="5D1645B5" w:rsidR="0015547E" w:rsidRDefault="00E748E3" w:rsidP="0081114C">
      <w:pPr>
        <w:spacing w:after="0"/>
        <w:jc w:val="both"/>
        <w:rPr>
          <w:sz w:val="20"/>
          <w:szCs w:val="20"/>
        </w:rPr>
      </w:pPr>
      <w:r w:rsidRPr="00F40BD6">
        <w:rPr>
          <w:sz w:val="20"/>
          <w:szCs w:val="20"/>
        </w:rPr>
        <w:t xml:space="preserve">„Radogoszcz – Wschód” w Łodzi przy czym dane osobowe będą przekazywane tym podmiotom w zakresie </w:t>
      </w:r>
    </w:p>
    <w:p w14:paraId="41985191" w14:textId="6A8AB533" w:rsidR="00E748E3" w:rsidRPr="00F40BD6" w:rsidRDefault="0015547E" w:rsidP="0081114C">
      <w:pPr>
        <w:spacing w:after="0"/>
        <w:jc w:val="both"/>
        <w:rPr>
          <w:sz w:val="20"/>
          <w:szCs w:val="20"/>
        </w:rPr>
      </w:pPr>
      <w:r>
        <w:rPr>
          <w:sz w:val="20"/>
          <w:szCs w:val="20"/>
        </w:rPr>
        <w:t xml:space="preserve">  </w:t>
      </w:r>
      <w:r w:rsidR="00E748E3" w:rsidRPr="00F40BD6">
        <w:rPr>
          <w:sz w:val="20"/>
          <w:szCs w:val="20"/>
        </w:rPr>
        <w:t>niezbędnym do realizacji celu, w którym zostały uzyskane;</w:t>
      </w:r>
    </w:p>
    <w:p w14:paraId="0B7E1154" w14:textId="77777777" w:rsidR="00E748E3" w:rsidRPr="00F40BD6" w:rsidRDefault="00E748E3" w:rsidP="0081114C">
      <w:pPr>
        <w:spacing w:after="0"/>
        <w:jc w:val="both"/>
        <w:rPr>
          <w:sz w:val="20"/>
          <w:szCs w:val="20"/>
        </w:rPr>
      </w:pPr>
      <w:r w:rsidRPr="00F40BD6">
        <w:rPr>
          <w:sz w:val="20"/>
          <w:szCs w:val="20"/>
        </w:rPr>
        <w:t>- Pani/Pana dane osobowe nie będą przekazywane do państwa trzeciego/organizacji międzynarodowej;</w:t>
      </w:r>
    </w:p>
    <w:p w14:paraId="0A6E2108" w14:textId="77777777" w:rsidR="0015547E" w:rsidRDefault="00E748E3" w:rsidP="0081114C">
      <w:pPr>
        <w:spacing w:after="0"/>
        <w:jc w:val="both"/>
        <w:rPr>
          <w:sz w:val="20"/>
          <w:szCs w:val="20"/>
        </w:rPr>
      </w:pPr>
      <w:r w:rsidRPr="00F40BD6">
        <w:rPr>
          <w:sz w:val="20"/>
          <w:szCs w:val="20"/>
        </w:rPr>
        <w:t xml:space="preserve">- Pani/Pana dane osobowe będą przechowywane przez okres niezbędny do realizacji celu, w którym zostały </w:t>
      </w:r>
    </w:p>
    <w:p w14:paraId="7E6B7B55" w14:textId="36ABF130" w:rsidR="00E748E3" w:rsidRPr="00F40BD6" w:rsidRDefault="0015547E" w:rsidP="0081114C">
      <w:pPr>
        <w:spacing w:after="0"/>
        <w:jc w:val="both"/>
        <w:rPr>
          <w:sz w:val="20"/>
          <w:szCs w:val="20"/>
        </w:rPr>
      </w:pPr>
      <w:r>
        <w:rPr>
          <w:sz w:val="20"/>
          <w:szCs w:val="20"/>
        </w:rPr>
        <w:t xml:space="preserve">   </w:t>
      </w:r>
      <w:r w:rsidR="00E748E3" w:rsidRPr="00F40BD6">
        <w:rPr>
          <w:sz w:val="20"/>
          <w:szCs w:val="20"/>
        </w:rPr>
        <w:t>uzyskane;</w:t>
      </w:r>
    </w:p>
    <w:p w14:paraId="34B7162C" w14:textId="77777777" w:rsidR="0015547E" w:rsidRDefault="00E748E3" w:rsidP="00296E8C">
      <w:pPr>
        <w:spacing w:after="0"/>
        <w:jc w:val="both"/>
        <w:rPr>
          <w:sz w:val="20"/>
          <w:szCs w:val="20"/>
        </w:rPr>
      </w:pPr>
      <w:r w:rsidRPr="00F40BD6">
        <w:rPr>
          <w:sz w:val="20"/>
          <w:szCs w:val="20"/>
        </w:rPr>
        <w:t xml:space="preserve">- posiada Pani/Pan prawo dostępu do treści swoich danych oraz prawo ich sprostowania, usunięcia, ograniczenia </w:t>
      </w:r>
    </w:p>
    <w:p w14:paraId="1E13D477" w14:textId="77777777" w:rsidR="005F2B9F" w:rsidRDefault="0015547E" w:rsidP="00296E8C">
      <w:pPr>
        <w:spacing w:after="0"/>
        <w:jc w:val="both"/>
        <w:rPr>
          <w:sz w:val="20"/>
          <w:szCs w:val="20"/>
        </w:rPr>
      </w:pPr>
      <w:r>
        <w:rPr>
          <w:sz w:val="20"/>
          <w:szCs w:val="20"/>
        </w:rPr>
        <w:t xml:space="preserve">  </w:t>
      </w:r>
      <w:r w:rsidR="00E748E3" w:rsidRPr="00F40BD6">
        <w:rPr>
          <w:sz w:val="20"/>
          <w:szCs w:val="20"/>
        </w:rPr>
        <w:t xml:space="preserve">przetwarzania, prawo do przenoszenia danych, prawo wniesienia sprzeciwu, prawo do cofnięcia zgody w dowolnym </w:t>
      </w:r>
    </w:p>
    <w:p w14:paraId="63D5F032" w14:textId="77777777" w:rsidR="0081114C" w:rsidRDefault="005F2B9F" w:rsidP="00296E8C">
      <w:pPr>
        <w:spacing w:after="0"/>
        <w:jc w:val="both"/>
        <w:rPr>
          <w:sz w:val="20"/>
          <w:szCs w:val="20"/>
        </w:rPr>
      </w:pPr>
      <w:r>
        <w:rPr>
          <w:sz w:val="20"/>
          <w:szCs w:val="20"/>
        </w:rPr>
        <w:t xml:space="preserve">  </w:t>
      </w:r>
      <w:r w:rsidR="00E748E3" w:rsidRPr="00F40BD6">
        <w:rPr>
          <w:sz w:val="20"/>
          <w:szCs w:val="20"/>
        </w:rPr>
        <w:t xml:space="preserve">momencie bez wpływu na zgodność z prawem przetwarzania, którego dokonano na podstawie zgody przed jej </w:t>
      </w:r>
      <w:r w:rsidR="0081114C">
        <w:rPr>
          <w:sz w:val="20"/>
          <w:szCs w:val="20"/>
        </w:rPr>
        <w:t xml:space="preserve">  </w:t>
      </w:r>
    </w:p>
    <w:p w14:paraId="7C677871" w14:textId="203B4257" w:rsidR="00E748E3" w:rsidRPr="00F40BD6" w:rsidRDefault="0081114C" w:rsidP="00296E8C">
      <w:pPr>
        <w:spacing w:after="0"/>
        <w:jc w:val="both"/>
        <w:rPr>
          <w:sz w:val="20"/>
          <w:szCs w:val="20"/>
        </w:rPr>
      </w:pPr>
      <w:r>
        <w:rPr>
          <w:sz w:val="20"/>
          <w:szCs w:val="20"/>
        </w:rPr>
        <w:t xml:space="preserve">   </w:t>
      </w:r>
      <w:r w:rsidR="00E748E3" w:rsidRPr="00F40BD6">
        <w:rPr>
          <w:sz w:val="20"/>
          <w:szCs w:val="20"/>
        </w:rPr>
        <w:t>cofnięciem;</w:t>
      </w:r>
    </w:p>
    <w:p w14:paraId="1195F3DB" w14:textId="77777777" w:rsidR="0081114C" w:rsidRDefault="00E748E3" w:rsidP="00296E8C">
      <w:pPr>
        <w:spacing w:after="0"/>
        <w:jc w:val="both"/>
        <w:rPr>
          <w:sz w:val="20"/>
          <w:szCs w:val="20"/>
        </w:rPr>
      </w:pPr>
      <w:r w:rsidRPr="00F40BD6">
        <w:rPr>
          <w:sz w:val="20"/>
          <w:szCs w:val="20"/>
        </w:rPr>
        <w:t>- ma Pani/Pan prawo wniesienia skargi do organu nadzorczego, gdy uzna Pani/Pan, iż przetwarzanie danych</w:t>
      </w:r>
      <w:r w:rsidR="0015547E">
        <w:rPr>
          <w:sz w:val="20"/>
          <w:szCs w:val="20"/>
        </w:rPr>
        <w:t xml:space="preserve"> </w:t>
      </w:r>
      <w:r w:rsidRPr="00F40BD6">
        <w:rPr>
          <w:sz w:val="20"/>
          <w:szCs w:val="20"/>
        </w:rPr>
        <w:t xml:space="preserve">osobowych </w:t>
      </w:r>
    </w:p>
    <w:p w14:paraId="28847DF7" w14:textId="0E107495" w:rsidR="00E748E3" w:rsidRPr="00F40BD6" w:rsidRDefault="0081114C" w:rsidP="00296E8C">
      <w:pPr>
        <w:spacing w:after="0"/>
        <w:jc w:val="both"/>
        <w:rPr>
          <w:sz w:val="20"/>
          <w:szCs w:val="20"/>
        </w:rPr>
      </w:pPr>
      <w:r>
        <w:rPr>
          <w:sz w:val="20"/>
          <w:szCs w:val="20"/>
        </w:rPr>
        <w:t xml:space="preserve">  </w:t>
      </w:r>
      <w:r w:rsidR="00E748E3" w:rsidRPr="00F40BD6">
        <w:rPr>
          <w:sz w:val="20"/>
          <w:szCs w:val="20"/>
        </w:rPr>
        <w:t xml:space="preserve">Pani/Pana dotyczących narusza przepisy RODO; </w:t>
      </w:r>
    </w:p>
    <w:p w14:paraId="7DE12A65" w14:textId="77777777" w:rsidR="00E748E3" w:rsidRPr="00F40BD6" w:rsidRDefault="00E748E3" w:rsidP="00296E8C">
      <w:pPr>
        <w:spacing w:after="0"/>
        <w:jc w:val="both"/>
        <w:rPr>
          <w:sz w:val="20"/>
          <w:szCs w:val="20"/>
        </w:rPr>
      </w:pPr>
      <w:r w:rsidRPr="00F40BD6">
        <w:rPr>
          <w:sz w:val="20"/>
          <w:szCs w:val="20"/>
        </w:rPr>
        <w:t>- podanie przez Pana/Panią danych osobowych jest dobrowolne;</w:t>
      </w:r>
    </w:p>
    <w:p w14:paraId="42245156" w14:textId="77777777" w:rsidR="00E748E3" w:rsidRPr="00F40BD6" w:rsidRDefault="00E748E3" w:rsidP="0015547E">
      <w:pPr>
        <w:spacing w:after="0"/>
        <w:jc w:val="both"/>
        <w:rPr>
          <w:sz w:val="20"/>
          <w:szCs w:val="20"/>
        </w:rPr>
      </w:pPr>
      <w:r w:rsidRPr="00F40BD6">
        <w:rPr>
          <w:sz w:val="20"/>
          <w:szCs w:val="20"/>
        </w:rPr>
        <w:t xml:space="preserve">- Pani/Pana dane nie będą przetwarzane w sposób zautomatyzowany, w tym w formie profilowania. </w:t>
      </w:r>
    </w:p>
    <w:p w14:paraId="065138C5" w14:textId="77777777" w:rsidR="00E748E3" w:rsidRPr="00F40BD6" w:rsidRDefault="00E748E3" w:rsidP="00F40BD6">
      <w:pPr>
        <w:jc w:val="both"/>
        <w:rPr>
          <w:sz w:val="20"/>
          <w:szCs w:val="20"/>
        </w:rPr>
      </w:pPr>
      <w:r w:rsidRPr="00F40BD6">
        <w:rPr>
          <w:sz w:val="20"/>
          <w:szCs w:val="20"/>
        </w:rPr>
        <w:t xml:space="preserve"> </w:t>
      </w:r>
    </w:p>
    <w:p w14:paraId="74FB9FF3" w14:textId="1852AE5D" w:rsidR="00E748E3" w:rsidRPr="00FD12A4" w:rsidRDefault="00E748E3" w:rsidP="00FD12A4">
      <w:pPr>
        <w:jc w:val="center"/>
        <w:rPr>
          <w:b/>
          <w:bCs/>
          <w:sz w:val="20"/>
          <w:szCs w:val="20"/>
        </w:rPr>
      </w:pPr>
      <w:r w:rsidRPr="00FD12A4">
        <w:rPr>
          <w:b/>
          <w:bCs/>
          <w:sz w:val="20"/>
          <w:szCs w:val="20"/>
        </w:rPr>
        <w:t>KLAUZULA ZGODY</w:t>
      </w:r>
    </w:p>
    <w:p w14:paraId="48CDE11C" w14:textId="02CB9153" w:rsidR="00E748E3" w:rsidRPr="00FD12A4" w:rsidRDefault="00E748E3" w:rsidP="00FD12A4">
      <w:pPr>
        <w:jc w:val="both"/>
        <w:rPr>
          <w:sz w:val="20"/>
          <w:szCs w:val="20"/>
        </w:rPr>
      </w:pPr>
      <w:r w:rsidRPr="00FD12A4">
        <w:rPr>
          <w:sz w:val="20"/>
          <w:szCs w:val="20"/>
        </w:rPr>
        <w:t xml:space="preserve"> Oświadczam, iż zapoznałam się z informacjami zawartymi w zamieszczonej powyżej klauzuli informacyjnej. </w:t>
      </w:r>
      <w:r w:rsidR="00FD12A4">
        <w:rPr>
          <w:sz w:val="20"/>
          <w:szCs w:val="20"/>
        </w:rPr>
        <w:t>W</w:t>
      </w:r>
      <w:r w:rsidRPr="00FD12A4">
        <w:rPr>
          <w:sz w:val="20"/>
          <w:szCs w:val="20"/>
        </w:rPr>
        <w:t>yrażam zgodę na przetwarzanie moich danych osobowych w postaci imienia, nazwiska, numeru PESEL, numeru dowodu osobistego oraz miejsca zamieszkania w celu realizacji umowy o świadczenie usług TVK i internetowych.</w:t>
      </w:r>
    </w:p>
    <w:p w14:paraId="5402A8A1" w14:textId="15D6A9C7" w:rsidR="00E748E3" w:rsidRDefault="00E748E3" w:rsidP="00E748E3">
      <w:pPr>
        <w:rPr>
          <w:sz w:val="20"/>
          <w:szCs w:val="20"/>
        </w:rPr>
      </w:pPr>
      <w:r w:rsidRPr="00FD12A4">
        <w:rPr>
          <w:sz w:val="20"/>
          <w:szCs w:val="20"/>
        </w:rPr>
        <w:t xml:space="preserve"> </w:t>
      </w:r>
    </w:p>
    <w:p w14:paraId="673BEEAA" w14:textId="013FD284" w:rsidR="00FD12A4" w:rsidRDefault="00FD12A4" w:rsidP="00E748E3">
      <w:pPr>
        <w:rPr>
          <w:sz w:val="20"/>
          <w:szCs w:val="20"/>
        </w:rPr>
      </w:pPr>
    </w:p>
    <w:p w14:paraId="11A203FF" w14:textId="77777777" w:rsidR="00FD12A4" w:rsidRPr="00FD12A4" w:rsidRDefault="00FD12A4" w:rsidP="00FD12A4">
      <w:pPr>
        <w:ind w:left="3540"/>
        <w:rPr>
          <w:sz w:val="20"/>
          <w:szCs w:val="20"/>
        </w:rPr>
      </w:pPr>
      <w:r w:rsidRPr="00FD12A4">
        <w:rPr>
          <w:sz w:val="20"/>
          <w:szCs w:val="20"/>
        </w:rPr>
        <w:t xml:space="preserve">Czytelny podpis Abonenta </w:t>
      </w:r>
      <w:r>
        <w:rPr>
          <w:sz w:val="20"/>
          <w:szCs w:val="20"/>
        </w:rPr>
        <w:t>………………………………………………………</w:t>
      </w:r>
    </w:p>
    <w:p w14:paraId="087BD4DE" w14:textId="3DA1CCAB" w:rsidR="00FD12A4" w:rsidRDefault="00FD12A4" w:rsidP="00E748E3">
      <w:pPr>
        <w:rPr>
          <w:sz w:val="20"/>
          <w:szCs w:val="20"/>
        </w:rPr>
      </w:pPr>
    </w:p>
    <w:p w14:paraId="03358BBD" w14:textId="77777777" w:rsidR="00FD12A4" w:rsidRPr="00FD12A4" w:rsidRDefault="00FD12A4" w:rsidP="00E748E3">
      <w:pPr>
        <w:rPr>
          <w:sz w:val="20"/>
          <w:szCs w:val="20"/>
        </w:rPr>
      </w:pPr>
    </w:p>
    <w:p w14:paraId="050BFE4A" w14:textId="1946C955" w:rsidR="00E748E3" w:rsidRPr="00FD12A4" w:rsidRDefault="00E748E3" w:rsidP="00E748E3">
      <w:pPr>
        <w:rPr>
          <w:sz w:val="20"/>
          <w:szCs w:val="20"/>
        </w:rPr>
      </w:pPr>
      <w:r w:rsidRPr="00FD12A4">
        <w:rPr>
          <w:sz w:val="20"/>
          <w:szCs w:val="20"/>
        </w:rPr>
        <w:t xml:space="preserve">Łódź, dnia </w:t>
      </w:r>
      <w:r w:rsidR="002215B3">
        <w:rPr>
          <w:sz w:val="20"/>
          <w:szCs w:val="20"/>
        </w:rPr>
        <w:t>…………………..</w:t>
      </w:r>
      <w:r w:rsidRPr="00FD12A4">
        <w:rPr>
          <w:sz w:val="20"/>
          <w:szCs w:val="20"/>
        </w:rPr>
        <w:t>.</w:t>
      </w:r>
    </w:p>
    <w:p w14:paraId="3827002D" w14:textId="77777777" w:rsidR="00E748E3" w:rsidRPr="00FD12A4" w:rsidRDefault="00E748E3" w:rsidP="00E748E3">
      <w:pPr>
        <w:rPr>
          <w:sz w:val="20"/>
          <w:szCs w:val="20"/>
        </w:rPr>
      </w:pPr>
    </w:p>
    <w:p w14:paraId="2AFA273C" w14:textId="77777777" w:rsidR="00FD12A4" w:rsidRDefault="00E748E3" w:rsidP="00E748E3">
      <w:pPr>
        <w:rPr>
          <w:sz w:val="20"/>
          <w:szCs w:val="20"/>
        </w:rPr>
      </w:pPr>
      <w:r w:rsidRPr="00FD12A4">
        <w:rPr>
          <w:sz w:val="20"/>
          <w:szCs w:val="20"/>
        </w:rPr>
        <w:t xml:space="preserve"> </w:t>
      </w:r>
      <w:r w:rsidR="00FD12A4">
        <w:rPr>
          <w:sz w:val="20"/>
          <w:szCs w:val="20"/>
        </w:rPr>
        <w:tab/>
      </w:r>
      <w:r w:rsidR="00FD12A4">
        <w:rPr>
          <w:sz w:val="20"/>
          <w:szCs w:val="20"/>
        </w:rPr>
        <w:tab/>
      </w:r>
      <w:r w:rsidR="00FD12A4">
        <w:rPr>
          <w:sz w:val="20"/>
          <w:szCs w:val="20"/>
        </w:rPr>
        <w:tab/>
      </w:r>
      <w:r w:rsidR="00FD12A4">
        <w:rPr>
          <w:sz w:val="20"/>
          <w:szCs w:val="20"/>
        </w:rPr>
        <w:tab/>
      </w:r>
      <w:r w:rsidR="00FD12A4">
        <w:rPr>
          <w:sz w:val="20"/>
          <w:szCs w:val="20"/>
        </w:rPr>
        <w:tab/>
      </w:r>
    </w:p>
    <w:p w14:paraId="02CDEA22" w14:textId="77777777" w:rsidR="00952169" w:rsidRDefault="00952169"/>
    <w:sectPr w:rsidR="00952169" w:rsidSect="001621A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47FA" w14:textId="77777777" w:rsidR="00055395" w:rsidRDefault="00055395" w:rsidP="0015547E">
      <w:pPr>
        <w:spacing w:after="0" w:line="240" w:lineRule="auto"/>
      </w:pPr>
      <w:r>
        <w:separator/>
      </w:r>
    </w:p>
  </w:endnote>
  <w:endnote w:type="continuationSeparator" w:id="0">
    <w:p w14:paraId="1F68333C" w14:textId="77777777" w:rsidR="00055395" w:rsidRDefault="00055395" w:rsidP="0015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87047"/>
      <w:docPartObj>
        <w:docPartGallery w:val="Page Numbers (Bottom of Page)"/>
        <w:docPartUnique/>
      </w:docPartObj>
    </w:sdtPr>
    <w:sdtEndPr/>
    <w:sdtContent>
      <w:p w14:paraId="4B3453BD" w14:textId="3268EB1C" w:rsidR="0015547E" w:rsidRDefault="0015547E">
        <w:pPr>
          <w:pStyle w:val="Stopka"/>
          <w:jc w:val="center"/>
        </w:pPr>
        <w:r>
          <w:fldChar w:fldCharType="begin"/>
        </w:r>
        <w:r>
          <w:instrText>PAGE   \* MERGEFORMAT</w:instrText>
        </w:r>
        <w:r>
          <w:fldChar w:fldCharType="separate"/>
        </w:r>
        <w:r>
          <w:t>2</w:t>
        </w:r>
        <w:r>
          <w:fldChar w:fldCharType="end"/>
        </w:r>
      </w:p>
    </w:sdtContent>
  </w:sdt>
  <w:p w14:paraId="315B29E3" w14:textId="77777777" w:rsidR="0015547E" w:rsidRDefault="001554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D0B5" w14:textId="77777777" w:rsidR="00055395" w:rsidRDefault="00055395" w:rsidP="0015547E">
      <w:pPr>
        <w:spacing w:after="0" w:line="240" w:lineRule="auto"/>
      </w:pPr>
      <w:r>
        <w:separator/>
      </w:r>
    </w:p>
  </w:footnote>
  <w:footnote w:type="continuationSeparator" w:id="0">
    <w:p w14:paraId="09F6E192" w14:textId="77777777" w:rsidR="00055395" w:rsidRDefault="00055395" w:rsidP="0015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21E"/>
    <w:multiLevelType w:val="hybridMultilevel"/>
    <w:tmpl w:val="90F6C7E4"/>
    <w:lvl w:ilvl="0" w:tplc="07E41BBC">
      <w:start w:val="1"/>
      <w:numFmt w:val="lowerLetter"/>
      <w:lvlText w:val="%1)"/>
      <w:lvlJc w:val="left"/>
      <w:pPr>
        <w:ind w:left="5670"/>
      </w:pPr>
      <w:rPr>
        <w:rFonts w:ascii="Calibri" w:eastAsia="Calibri" w:hAnsi="Calibri" w:cs="Times New Roman"/>
      </w:rPr>
    </w:lvl>
    <w:lvl w:ilvl="1" w:tplc="04150019" w:tentative="1">
      <w:start w:val="1"/>
      <w:numFmt w:val="lowerLetter"/>
      <w:lvlText w:val="%2."/>
      <w:lvlJc w:val="left"/>
      <w:pPr>
        <w:ind w:left="4410" w:hanging="360"/>
      </w:pPr>
    </w:lvl>
    <w:lvl w:ilvl="2" w:tplc="0415001B" w:tentative="1">
      <w:start w:val="1"/>
      <w:numFmt w:val="lowerRoman"/>
      <w:lvlText w:val="%3."/>
      <w:lvlJc w:val="right"/>
      <w:pPr>
        <w:ind w:left="5130" w:hanging="180"/>
      </w:pPr>
    </w:lvl>
    <w:lvl w:ilvl="3" w:tplc="0415000F" w:tentative="1">
      <w:start w:val="1"/>
      <w:numFmt w:val="decimal"/>
      <w:lvlText w:val="%4."/>
      <w:lvlJc w:val="left"/>
      <w:pPr>
        <w:ind w:left="5850" w:hanging="360"/>
      </w:pPr>
    </w:lvl>
    <w:lvl w:ilvl="4" w:tplc="04150019" w:tentative="1">
      <w:start w:val="1"/>
      <w:numFmt w:val="lowerLetter"/>
      <w:lvlText w:val="%5."/>
      <w:lvlJc w:val="left"/>
      <w:pPr>
        <w:ind w:left="6570" w:hanging="360"/>
      </w:pPr>
    </w:lvl>
    <w:lvl w:ilvl="5" w:tplc="0415001B" w:tentative="1">
      <w:start w:val="1"/>
      <w:numFmt w:val="lowerRoman"/>
      <w:lvlText w:val="%6."/>
      <w:lvlJc w:val="right"/>
      <w:pPr>
        <w:ind w:left="7290" w:hanging="180"/>
      </w:pPr>
    </w:lvl>
    <w:lvl w:ilvl="6" w:tplc="0415000F" w:tentative="1">
      <w:start w:val="1"/>
      <w:numFmt w:val="decimal"/>
      <w:lvlText w:val="%7."/>
      <w:lvlJc w:val="left"/>
      <w:pPr>
        <w:ind w:left="8010" w:hanging="360"/>
      </w:pPr>
    </w:lvl>
    <w:lvl w:ilvl="7" w:tplc="04150019" w:tentative="1">
      <w:start w:val="1"/>
      <w:numFmt w:val="lowerLetter"/>
      <w:lvlText w:val="%8."/>
      <w:lvlJc w:val="left"/>
      <w:pPr>
        <w:ind w:left="8730" w:hanging="360"/>
      </w:pPr>
    </w:lvl>
    <w:lvl w:ilvl="8" w:tplc="0415001B" w:tentative="1">
      <w:start w:val="1"/>
      <w:numFmt w:val="lowerRoman"/>
      <w:lvlText w:val="%9."/>
      <w:lvlJc w:val="right"/>
      <w:pPr>
        <w:ind w:left="9450" w:hanging="180"/>
      </w:pPr>
    </w:lvl>
  </w:abstractNum>
  <w:abstractNum w:abstractNumId="1" w15:restartNumberingAfterBreak="0">
    <w:nsid w:val="12D350E0"/>
    <w:multiLevelType w:val="hybridMultilevel"/>
    <w:tmpl w:val="A588C8BA"/>
    <w:lvl w:ilvl="0" w:tplc="FFFFFFFF">
      <w:start w:val="1"/>
      <w:numFmt w:val="lowerLetter"/>
      <w:lvlText w:val="%1)"/>
      <w:lvlJc w:val="left"/>
      <w:rPr>
        <w:rFonts w:ascii="Calibri" w:eastAsia="Calibri" w:hAnsi="Calibri" w:cs="Times New Roman"/>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 w15:restartNumberingAfterBreak="0">
    <w:nsid w:val="133C1F59"/>
    <w:multiLevelType w:val="hybridMultilevel"/>
    <w:tmpl w:val="B022AE28"/>
    <w:lvl w:ilvl="0" w:tplc="FFFFFFFF">
      <w:start w:val="1"/>
      <w:numFmt w:val="decimal"/>
      <w:lvlText w:val="%1."/>
      <w:lvlJc w:val="left"/>
      <w:pPr>
        <w:ind w:left="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F111CD"/>
    <w:multiLevelType w:val="hybridMultilevel"/>
    <w:tmpl w:val="43ACA364"/>
    <w:lvl w:ilvl="0" w:tplc="0B6472BA">
      <w:start w:val="1"/>
      <w:numFmt w:val="decimal"/>
      <w:suff w:val="nothing"/>
      <w:lvlText w:val="%1."/>
      <w:lvlJc w:val="left"/>
      <w:pPr>
        <w:ind w:left="0" w:firstLine="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43936"/>
    <w:multiLevelType w:val="hybridMultilevel"/>
    <w:tmpl w:val="6B7E3148"/>
    <w:lvl w:ilvl="0" w:tplc="04150017">
      <w:start w:val="1"/>
      <w:numFmt w:val="lowerLetter"/>
      <w:lvlText w:val="%1)"/>
      <w:lvlJc w:val="left"/>
      <w:pPr>
        <w:ind w:left="502" w:hanging="360"/>
      </w:pPr>
      <w:rPr>
        <w:rFonts w:hint="default"/>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5" w15:restartNumberingAfterBreak="0">
    <w:nsid w:val="2D7B1072"/>
    <w:multiLevelType w:val="hybridMultilevel"/>
    <w:tmpl w:val="AFBEA706"/>
    <w:lvl w:ilvl="0" w:tplc="0B6472BA">
      <w:start w:val="1"/>
      <w:numFmt w:val="decimal"/>
      <w:suff w:val="nothing"/>
      <w:lvlText w:val="%1."/>
      <w:lvlJc w:val="left"/>
      <w:pPr>
        <w:ind w:left="0" w:firstLine="0"/>
      </w:pPr>
      <w:rPr>
        <w:rFonts w:hint="default"/>
        <w:b w:val="0"/>
        <w:bCs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322043D9"/>
    <w:multiLevelType w:val="hybridMultilevel"/>
    <w:tmpl w:val="257A3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2B0195"/>
    <w:multiLevelType w:val="multilevel"/>
    <w:tmpl w:val="7F2E78E0"/>
    <w:styleLink w:val="Biecalista1"/>
    <w:lvl w:ilvl="0">
      <w:start w:val="1"/>
      <w:numFmt w:val="lowerLetter"/>
      <w:lvlText w:val="%1)"/>
      <w:lvlJc w:val="left"/>
      <w:rPr>
        <w:rFonts w:ascii="Calibri" w:eastAsia="Calibri" w:hAnsi="Calibri" w:cs="Times New Roman"/>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8" w15:restartNumberingAfterBreak="0">
    <w:nsid w:val="48040FCF"/>
    <w:multiLevelType w:val="hybridMultilevel"/>
    <w:tmpl w:val="7332DED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33532F"/>
    <w:multiLevelType w:val="hybridMultilevel"/>
    <w:tmpl w:val="F4B8FBDE"/>
    <w:lvl w:ilvl="0" w:tplc="0415000F">
      <w:start w:val="1"/>
      <w:numFmt w:val="decimal"/>
      <w:lvlText w:val="%1."/>
      <w:lvlJc w:val="left"/>
      <w:rPr>
        <w:rFonts w:hint="default"/>
      </w:rPr>
    </w:lvl>
    <w:lvl w:ilvl="1" w:tplc="04150019" w:tentative="1">
      <w:start w:val="1"/>
      <w:numFmt w:val="lowerLetter"/>
      <w:lvlText w:val="%2."/>
      <w:lvlJc w:val="left"/>
      <w:pPr>
        <w:ind w:left="992" w:hanging="360"/>
      </w:pPr>
    </w:lvl>
    <w:lvl w:ilvl="2" w:tplc="0415001B" w:tentative="1">
      <w:start w:val="1"/>
      <w:numFmt w:val="lowerRoman"/>
      <w:lvlText w:val="%3."/>
      <w:lvlJc w:val="right"/>
      <w:pPr>
        <w:ind w:left="1712" w:hanging="180"/>
      </w:pPr>
    </w:lvl>
    <w:lvl w:ilvl="3" w:tplc="0415000F" w:tentative="1">
      <w:start w:val="1"/>
      <w:numFmt w:val="decimal"/>
      <w:lvlText w:val="%4."/>
      <w:lvlJc w:val="left"/>
      <w:pPr>
        <w:ind w:left="2432" w:hanging="360"/>
      </w:pPr>
    </w:lvl>
    <w:lvl w:ilvl="4" w:tplc="04150019" w:tentative="1">
      <w:start w:val="1"/>
      <w:numFmt w:val="lowerLetter"/>
      <w:lvlText w:val="%5."/>
      <w:lvlJc w:val="left"/>
      <w:pPr>
        <w:ind w:left="3152" w:hanging="360"/>
      </w:pPr>
    </w:lvl>
    <w:lvl w:ilvl="5" w:tplc="0415001B" w:tentative="1">
      <w:start w:val="1"/>
      <w:numFmt w:val="lowerRoman"/>
      <w:lvlText w:val="%6."/>
      <w:lvlJc w:val="right"/>
      <w:pPr>
        <w:ind w:left="3872" w:hanging="180"/>
      </w:pPr>
    </w:lvl>
    <w:lvl w:ilvl="6" w:tplc="0415000F" w:tentative="1">
      <w:start w:val="1"/>
      <w:numFmt w:val="decimal"/>
      <w:lvlText w:val="%7."/>
      <w:lvlJc w:val="left"/>
      <w:pPr>
        <w:ind w:left="4592" w:hanging="360"/>
      </w:pPr>
    </w:lvl>
    <w:lvl w:ilvl="7" w:tplc="04150019" w:tentative="1">
      <w:start w:val="1"/>
      <w:numFmt w:val="lowerLetter"/>
      <w:lvlText w:val="%8."/>
      <w:lvlJc w:val="left"/>
      <w:pPr>
        <w:ind w:left="5312" w:hanging="360"/>
      </w:pPr>
    </w:lvl>
    <w:lvl w:ilvl="8" w:tplc="0415001B" w:tentative="1">
      <w:start w:val="1"/>
      <w:numFmt w:val="lowerRoman"/>
      <w:lvlText w:val="%9."/>
      <w:lvlJc w:val="right"/>
      <w:pPr>
        <w:ind w:left="6032" w:hanging="180"/>
      </w:pPr>
    </w:lvl>
  </w:abstractNum>
  <w:abstractNum w:abstractNumId="10" w15:restartNumberingAfterBreak="0">
    <w:nsid w:val="50952E5D"/>
    <w:multiLevelType w:val="hybridMultilevel"/>
    <w:tmpl w:val="81FC2EC0"/>
    <w:lvl w:ilvl="0" w:tplc="0415000F">
      <w:start w:val="1"/>
      <w:numFmt w:val="decimal"/>
      <w:lvlText w:val="%1."/>
      <w:lvlJc w:val="left"/>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1" w15:restartNumberingAfterBreak="0">
    <w:nsid w:val="52C93FAC"/>
    <w:multiLevelType w:val="hybridMultilevel"/>
    <w:tmpl w:val="F35CC20C"/>
    <w:lvl w:ilvl="0" w:tplc="07E41BBC">
      <w:start w:val="1"/>
      <w:numFmt w:val="lowerLetter"/>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A13CFC"/>
    <w:multiLevelType w:val="multilevel"/>
    <w:tmpl w:val="BEF0880E"/>
    <w:styleLink w:val="Biecalista2"/>
    <w:lvl w:ilvl="0">
      <w:start w:val="1"/>
      <w:numFmt w:val="lowerLetter"/>
      <w:lvlText w:val="%1)"/>
      <w:lvlJc w:val="left"/>
      <w:rPr>
        <w:rFonts w:ascii="Calibri" w:eastAsia="Calibri" w:hAnsi="Calibri"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5F323F27"/>
    <w:multiLevelType w:val="hybridMultilevel"/>
    <w:tmpl w:val="CCF089AA"/>
    <w:lvl w:ilvl="0" w:tplc="0415000F">
      <w:start w:val="1"/>
      <w:numFmt w:val="decimal"/>
      <w:lvlText w:val="%1."/>
      <w:lvlJc w:val="left"/>
    </w:lvl>
    <w:lvl w:ilvl="1" w:tplc="04150019" w:tentative="1">
      <w:start w:val="1"/>
      <w:numFmt w:val="lowerLetter"/>
      <w:lvlText w:val="%2."/>
      <w:lvlJc w:val="left"/>
      <w:pPr>
        <w:ind w:left="4488" w:hanging="360"/>
      </w:pPr>
    </w:lvl>
    <w:lvl w:ilvl="2" w:tplc="0415001B" w:tentative="1">
      <w:start w:val="1"/>
      <w:numFmt w:val="lowerRoman"/>
      <w:lvlText w:val="%3."/>
      <w:lvlJc w:val="right"/>
      <w:pPr>
        <w:ind w:left="5208" w:hanging="180"/>
      </w:pPr>
    </w:lvl>
    <w:lvl w:ilvl="3" w:tplc="0415000F" w:tentative="1">
      <w:start w:val="1"/>
      <w:numFmt w:val="decimal"/>
      <w:lvlText w:val="%4."/>
      <w:lvlJc w:val="left"/>
      <w:pPr>
        <w:ind w:left="5928" w:hanging="360"/>
      </w:pPr>
    </w:lvl>
    <w:lvl w:ilvl="4" w:tplc="04150019" w:tentative="1">
      <w:start w:val="1"/>
      <w:numFmt w:val="lowerLetter"/>
      <w:lvlText w:val="%5."/>
      <w:lvlJc w:val="left"/>
      <w:pPr>
        <w:ind w:left="6648" w:hanging="360"/>
      </w:pPr>
    </w:lvl>
    <w:lvl w:ilvl="5" w:tplc="0415001B" w:tentative="1">
      <w:start w:val="1"/>
      <w:numFmt w:val="lowerRoman"/>
      <w:lvlText w:val="%6."/>
      <w:lvlJc w:val="right"/>
      <w:pPr>
        <w:ind w:left="7368" w:hanging="180"/>
      </w:pPr>
    </w:lvl>
    <w:lvl w:ilvl="6" w:tplc="0415000F" w:tentative="1">
      <w:start w:val="1"/>
      <w:numFmt w:val="decimal"/>
      <w:lvlText w:val="%7."/>
      <w:lvlJc w:val="left"/>
      <w:pPr>
        <w:ind w:left="8088" w:hanging="360"/>
      </w:pPr>
    </w:lvl>
    <w:lvl w:ilvl="7" w:tplc="04150019" w:tentative="1">
      <w:start w:val="1"/>
      <w:numFmt w:val="lowerLetter"/>
      <w:lvlText w:val="%8."/>
      <w:lvlJc w:val="left"/>
      <w:pPr>
        <w:ind w:left="8808" w:hanging="360"/>
      </w:pPr>
    </w:lvl>
    <w:lvl w:ilvl="8" w:tplc="0415001B" w:tentative="1">
      <w:start w:val="1"/>
      <w:numFmt w:val="lowerRoman"/>
      <w:lvlText w:val="%9."/>
      <w:lvlJc w:val="right"/>
      <w:pPr>
        <w:ind w:left="9528" w:hanging="180"/>
      </w:pPr>
    </w:lvl>
  </w:abstractNum>
  <w:abstractNum w:abstractNumId="14" w15:restartNumberingAfterBreak="0">
    <w:nsid w:val="606B39F1"/>
    <w:multiLevelType w:val="hybridMultilevel"/>
    <w:tmpl w:val="D33AE92A"/>
    <w:lvl w:ilvl="0" w:tplc="FFFFFFFF">
      <w:start w:val="1"/>
      <w:numFmt w:val="decimal"/>
      <w:lvlText w:val="%1."/>
      <w:lvlJc w:val="left"/>
      <w:pPr>
        <w:ind w:left="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797486E"/>
    <w:multiLevelType w:val="hybridMultilevel"/>
    <w:tmpl w:val="64F69E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654B07"/>
    <w:multiLevelType w:val="hybridMultilevel"/>
    <w:tmpl w:val="3C8E7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D61ECF"/>
    <w:multiLevelType w:val="hybridMultilevel"/>
    <w:tmpl w:val="F4B8FBDE"/>
    <w:lvl w:ilvl="0" w:tplc="FFFFFFFF">
      <w:start w:val="1"/>
      <w:numFmt w:val="decimal"/>
      <w:lvlText w:val="%1."/>
      <w:lvlJc w:val="left"/>
      <w:rPr>
        <w:rFonts w:hint="default"/>
      </w:rPr>
    </w:lvl>
    <w:lvl w:ilvl="1" w:tplc="FFFFFFFF" w:tentative="1">
      <w:start w:val="1"/>
      <w:numFmt w:val="lowerLetter"/>
      <w:lvlText w:val="%2."/>
      <w:lvlJc w:val="left"/>
      <w:pPr>
        <w:ind w:left="1058" w:hanging="360"/>
      </w:pPr>
    </w:lvl>
    <w:lvl w:ilvl="2" w:tplc="FFFFFFFF" w:tentative="1">
      <w:start w:val="1"/>
      <w:numFmt w:val="lowerRoman"/>
      <w:lvlText w:val="%3."/>
      <w:lvlJc w:val="right"/>
      <w:pPr>
        <w:ind w:left="1778" w:hanging="180"/>
      </w:pPr>
    </w:lvl>
    <w:lvl w:ilvl="3" w:tplc="FFFFFFFF" w:tentative="1">
      <w:start w:val="1"/>
      <w:numFmt w:val="decimal"/>
      <w:lvlText w:val="%4."/>
      <w:lvlJc w:val="left"/>
      <w:pPr>
        <w:ind w:left="2498" w:hanging="360"/>
      </w:pPr>
    </w:lvl>
    <w:lvl w:ilvl="4" w:tplc="FFFFFFFF" w:tentative="1">
      <w:start w:val="1"/>
      <w:numFmt w:val="lowerLetter"/>
      <w:lvlText w:val="%5."/>
      <w:lvlJc w:val="left"/>
      <w:pPr>
        <w:ind w:left="3218" w:hanging="360"/>
      </w:pPr>
    </w:lvl>
    <w:lvl w:ilvl="5" w:tplc="FFFFFFFF" w:tentative="1">
      <w:start w:val="1"/>
      <w:numFmt w:val="lowerRoman"/>
      <w:lvlText w:val="%6."/>
      <w:lvlJc w:val="right"/>
      <w:pPr>
        <w:ind w:left="3938" w:hanging="180"/>
      </w:pPr>
    </w:lvl>
    <w:lvl w:ilvl="6" w:tplc="FFFFFFFF" w:tentative="1">
      <w:start w:val="1"/>
      <w:numFmt w:val="decimal"/>
      <w:lvlText w:val="%7."/>
      <w:lvlJc w:val="left"/>
      <w:pPr>
        <w:ind w:left="4658" w:hanging="360"/>
      </w:pPr>
    </w:lvl>
    <w:lvl w:ilvl="7" w:tplc="FFFFFFFF" w:tentative="1">
      <w:start w:val="1"/>
      <w:numFmt w:val="lowerLetter"/>
      <w:lvlText w:val="%8."/>
      <w:lvlJc w:val="left"/>
      <w:pPr>
        <w:ind w:left="5378" w:hanging="360"/>
      </w:pPr>
    </w:lvl>
    <w:lvl w:ilvl="8" w:tplc="FFFFFFFF" w:tentative="1">
      <w:start w:val="1"/>
      <w:numFmt w:val="lowerRoman"/>
      <w:lvlText w:val="%9."/>
      <w:lvlJc w:val="right"/>
      <w:pPr>
        <w:ind w:left="6098" w:hanging="180"/>
      </w:pPr>
    </w:lvl>
  </w:abstractNum>
  <w:abstractNum w:abstractNumId="18" w15:restartNumberingAfterBreak="0">
    <w:nsid w:val="6A686934"/>
    <w:multiLevelType w:val="hybridMultilevel"/>
    <w:tmpl w:val="5C56A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077C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471E85"/>
    <w:multiLevelType w:val="hybridMultilevel"/>
    <w:tmpl w:val="F7A4F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95154D"/>
    <w:multiLevelType w:val="hybridMultilevel"/>
    <w:tmpl w:val="D33AE92A"/>
    <w:lvl w:ilvl="0" w:tplc="0415000F">
      <w:start w:val="1"/>
      <w:numFmt w:val="decimal"/>
      <w:lvlText w:val="%1."/>
      <w:lvlJc w:val="left"/>
      <w:pPr>
        <w:ind w:left="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15:restartNumberingAfterBreak="0">
    <w:nsid w:val="73C65647"/>
    <w:multiLevelType w:val="hybridMultilevel"/>
    <w:tmpl w:val="BC327DC4"/>
    <w:lvl w:ilvl="0" w:tplc="02BE74E4">
      <w:start w:val="1"/>
      <w:numFmt w:val="decimal"/>
      <w:suff w:val="nothing"/>
      <w:lvlText w:val="%1."/>
      <w:lvlJc w:val="left"/>
      <w:pPr>
        <w:ind w:left="0" w:firstLine="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78D66DA7"/>
    <w:multiLevelType w:val="hybridMultilevel"/>
    <w:tmpl w:val="C1102270"/>
    <w:lvl w:ilvl="0" w:tplc="0415000F">
      <w:start w:val="1"/>
      <w:numFmt w:val="decimal"/>
      <w:lvlText w:val="%1."/>
      <w:lvlJc w:val="left"/>
      <w:pPr>
        <w:ind w:left="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10"/>
  </w:num>
  <w:num w:numId="2">
    <w:abstractNumId w:val="19"/>
  </w:num>
  <w:num w:numId="3">
    <w:abstractNumId w:val="20"/>
  </w:num>
  <w:num w:numId="4">
    <w:abstractNumId w:val="0"/>
  </w:num>
  <w:num w:numId="5">
    <w:abstractNumId w:val="13"/>
  </w:num>
  <w:num w:numId="6">
    <w:abstractNumId w:val="7"/>
  </w:num>
  <w:num w:numId="7">
    <w:abstractNumId w:val="1"/>
  </w:num>
  <w:num w:numId="8">
    <w:abstractNumId w:val="12"/>
  </w:num>
  <w:num w:numId="9">
    <w:abstractNumId w:val="11"/>
  </w:num>
  <w:num w:numId="10">
    <w:abstractNumId w:val="4"/>
  </w:num>
  <w:num w:numId="11">
    <w:abstractNumId w:val="21"/>
  </w:num>
  <w:num w:numId="12">
    <w:abstractNumId w:val="18"/>
  </w:num>
  <w:num w:numId="13">
    <w:abstractNumId w:val="14"/>
  </w:num>
  <w:num w:numId="14">
    <w:abstractNumId w:val="2"/>
  </w:num>
  <w:num w:numId="15">
    <w:abstractNumId w:val="6"/>
  </w:num>
  <w:num w:numId="16">
    <w:abstractNumId w:val="23"/>
  </w:num>
  <w:num w:numId="17">
    <w:abstractNumId w:val="22"/>
  </w:num>
  <w:num w:numId="18">
    <w:abstractNumId w:val="16"/>
  </w:num>
  <w:num w:numId="19">
    <w:abstractNumId w:val="5"/>
  </w:num>
  <w:num w:numId="20">
    <w:abstractNumId w:val="15"/>
  </w:num>
  <w:num w:numId="21">
    <w:abstractNumId w:val="9"/>
  </w:num>
  <w:num w:numId="22">
    <w:abstractNumId w:val="1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E3"/>
    <w:rsid w:val="00044FF1"/>
    <w:rsid w:val="00055395"/>
    <w:rsid w:val="0005546E"/>
    <w:rsid w:val="000958C5"/>
    <w:rsid w:val="000A0D2A"/>
    <w:rsid w:val="000B3AAC"/>
    <w:rsid w:val="000C6484"/>
    <w:rsid w:val="00126BCD"/>
    <w:rsid w:val="0015547E"/>
    <w:rsid w:val="001621A7"/>
    <w:rsid w:val="001A666F"/>
    <w:rsid w:val="001B431A"/>
    <w:rsid w:val="002215B3"/>
    <w:rsid w:val="00265836"/>
    <w:rsid w:val="00296E8C"/>
    <w:rsid w:val="003164AC"/>
    <w:rsid w:val="003930BD"/>
    <w:rsid w:val="003E6336"/>
    <w:rsid w:val="00407912"/>
    <w:rsid w:val="004467EF"/>
    <w:rsid w:val="0048098A"/>
    <w:rsid w:val="004B2263"/>
    <w:rsid w:val="004C5117"/>
    <w:rsid w:val="0057100B"/>
    <w:rsid w:val="005A418C"/>
    <w:rsid w:val="005B65A0"/>
    <w:rsid w:val="005F2B9F"/>
    <w:rsid w:val="006021FF"/>
    <w:rsid w:val="00634AEF"/>
    <w:rsid w:val="006A35B1"/>
    <w:rsid w:val="006D2621"/>
    <w:rsid w:val="006E332A"/>
    <w:rsid w:val="0076522A"/>
    <w:rsid w:val="0081114C"/>
    <w:rsid w:val="00833D3A"/>
    <w:rsid w:val="008F4E91"/>
    <w:rsid w:val="00930B08"/>
    <w:rsid w:val="00952169"/>
    <w:rsid w:val="009B46E3"/>
    <w:rsid w:val="009F2132"/>
    <w:rsid w:val="00A2782B"/>
    <w:rsid w:val="00B155EC"/>
    <w:rsid w:val="00B749F6"/>
    <w:rsid w:val="00C07980"/>
    <w:rsid w:val="00CA4B93"/>
    <w:rsid w:val="00CA6403"/>
    <w:rsid w:val="00CE42CE"/>
    <w:rsid w:val="00CF6006"/>
    <w:rsid w:val="00D75A83"/>
    <w:rsid w:val="00DC18E4"/>
    <w:rsid w:val="00E07FBE"/>
    <w:rsid w:val="00E403FE"/>
    <w:rsid w:val="00E563DC"/>
    <w:rsid w:val="00E634F1"/>
    <w:rsid w:val="00E748E3"/>
    <w:rsid w:val="00F331D2"/>
    <w:rsid w:val="00F40BD6"/>
    <w:rsid w:val="00F77B6B"/>
    <w:rsid w:val="00FC2FF7"/>
    <w:rsid w:val="00FD12A4"/>
    <w:rsid w:val="00FD7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0440"/>
  <w15:chartTrackingRefBased/>
  <w15:docId w15:val="{45ADFB7A-DB99-471F-B7A0-1651943D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8E3"/>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48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A666F"/>
    <w:pPr>
      <w:ind w:left="720"/>
      <w:contextualSpacing/>
    </w:pPr>
  </w:style>
  <w:style w:type="paragraph" w:styleId="Nagwek">
    <w:name w:val="header"/>
    <w:basedOn w:val="Normalny"/>
    <w:link w:val="NagwekZnak"/>
    <w:uiPriority w:val="99"/>
    <w:unhideWhenUsed/>
    <w:rsid w:val="00155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47E"/>
    <w:rPr>
      <w:rFonts w:ascii="Calibri" w:eastAsia="Calibri" w:hAnsi="Calibri" w:cs="Times New Roman"/>
    </w:rPr>
  </w:style>
  <w:style w:type="paragraph" w:styleId="Stopka">
    <w:name w:val="footer"/>
    <w:basedOn w:val="Normalny"/>
    <w:link w:val="StopkaZnak"/>
    <w:uiPriority w:val="99"/>
    <w:unhideWhenUsed/>
    <w:rsid w:val="00155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47E"/>
    <w:rPr>
      <w:rFonts w:ascii="Calibri" w:eastAsia="Calibri" w:hAnsi="Calibri" w:cs="Times New Roman"/>
    </w:rPr>
  </w:style>
  <w:style w:type="numbering" w:customStyle="1" w:styleId="Biecalista1">
    <w:name w:val="Bieżąca lista1"/>
    <w:uiPriority w:val="99"/>
    <w:rsid w:val="0076522A"/>
    <w:pPr>
      <w:numPr>
        <w:numId w:val="6"/>
      </w:numPr>
    </w:pPr>
  </w:style>
  <w:style w:type="numbering" w:customStyle="1" w:styleId="Biecalista2">
    <w:name w:val="Bieżąca lista2"/>
    <w:uiPriority w:val="99"/>
    <w:rsid w:val="00D75A8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3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5ACB-E6FE-4D26-9400-DDA21E61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2529</Words>
  <Characters>15180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2022-03-03T12:03:00Z</dcterms:created>
  <dcterms:modified xsi:type="dcterms:W3CDTF">2022-03-03T12:09:00Z</dcterms:modified>
</cp:coreProperties>
</file>